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1" w:rsidRPr="00CA4597" w:rsidRDefault="00E055A1" w:rsidP="00E055A1">
      <w:pPr>
        <w:spacing w:after="120" w:line="240" w:lineRule="auto"/>
        <w:jc w:val="center"/>
        <w:rPr>
          <w:rFonts w:ascii="Nikosh" w:hAnsi="Nikosh" w:cs="Nikosh"/>
          <w:sz w:val="26"/>
          <w:szCs w:val="26"/>
        </w:rPr>
      </w:pPr>
      <w:bookmarkStart w:id="0" w:name="_GoBack"/>
      <w:bookmarkEnd w:id="0"/>
      <w:r w:rsidRPr="00CA4597">
        <w:rPr>
          <w:rFonts w:ascii="Nikosh" w:hAnsi="Nikosh" w:cs="Nikosh"/>
          <w:sz w:val="26"/>
          <w:szCs w:val="26"/>
        </w:rPr>
        <w:t>গণপ্রজাতন্ত্রী বাংলাদেশ সরকার</w:t>
      </w:r>
    </w:p>
    <w:p w:rsidR="00E055A1" w:rsidRPr="00CA4597" w:rsidRDefault="00E055A1" w:rsidP="00E055A1">
      <w:pPr>
        <w:spacing w:after="120" w:line="240" w:lineRule="auto"/>
        <w:jc w:val="center"/>
        <w:rPr>
          <w:rFonts w:ascii="Nikosh" w:hAnsi="Nikosh" w:cs="Nikosh"/>
          <w:sz w:val="26"/>
          <w:szCs w:val="26"/>
        </w:rPr>
      </w:pPr>
      <w:r w:rsidRPr="00CA4597">
        <w:rPr>
          <w:rFonts w:ascii="Nikosh" w:hAnsi="Nikosh" w:cs="Nikosh"/>
          <w:sz w:val="26"/>
          <w:szCs w:val="26"/>
        </w:rPr>
        <w:t>ডাক, টেলিযোগাযোগ ও তথ্যপ্রযুক্তি মন্ত্রণালয়</w:t>
      </w:r>
    </w:p>
    <w:p w:rsidR="00E055A1" w:rsidRPr="00CA4597" w:rsidRDefault="00E055A1" w:rsidP="00E055A1">
      <w:pPr>
        <w:spacing w:after="120" w:line="240" w:lineRule="auto"/>
        <w:jc w:val="center"/>
        <w:rPr>
          <w:rFonts w:ascii="Nikosh" w:hAnsi="Nikosh" w:cs="Nikosh"/>
          <w:sz w:val="26"/>
          <w:szCs w:val="26"/>
        </w:rPr>
      </w:pPr>
      <w:r w:rsidRPr="00CA4597">
        <w:rPr>
          <w:rFonts w:ascii="Nikosh" w:hAnsi="Nikosh" w:cs="Nikosh"/>
          <w:sz w:val="26"/>
          <w:szCs w:val="26"/>
        </w:rPr>
        <w:t>তথ্য ও যোগাযোগ প্রযুক্তি বিভাগ</w:t>
      </w:r>
    </w:p>
    <w:p w:rsidR="00E055A1" w:rsidRPr="00CA4597" w:rsidRDefault="00E055A1" w:rsidP="00E055A1">
      <w:pPr>
        <w:spacing w:after="120" w:line="240" w:lineRule="auto"/>
        <w:jc w:val="center"/>
        <w:rPr>
          <w:rFonts w:ascii="Nikosh" w:hAnsi="Nikosh" w:cs="Nikosh"/>
          <w:sz w:val="26"/>
          <w:szCs w:val="26"/>
          <w:u w:val="single"/>
        </w:rPr>
      </w:pPr>
      <w:r w:rsidRPr="00CA4597">
        <w:rPr>
          <w:rFonts w:ascii="Nikosh" w:hAnsi="Nikosh" w:cs="Nikosh"/>
          <w:sz w:val="26"/>
          <w:szCs w:val="26"/>
          <w:u w:val="single"/>
        </w:rPr>
        <w:t>তথ্য গোপনীয়তা ও সুরক্ষা বিধিমালা, ২০১৯</w:t>
      </w:r>
    </w:p>
    <w:p w:rsidR="00E055A1" w:rsidRPr="004F5425" w:rsidRDefault="00E055A1" w:rsidP="00E055A1">
      <w:pPr>
        <w:tabs>
          <w:tab w:val="left" w:pos="630"/>
          <w:tab w:val="left" w:pos="6480"/>
          <w:tab w:val="left" w:pos="8640"/>
        </w:tabs>
        <w:spacing w:after="120" w:line="240" w:lineRule="auto"/>
        <w:jc w:val="both"/>
        <w:rPr>
          <w:rFonts w:ascii="Nikosh" w:hAnsi="Nikosh" w:cs="Nikosh"/>
          <w:sz w:val="28"/>
        </w:rPr>
      </w:pPr>
      <w:r w:rsidRPr="004F5425">
        <w:rPr>
          <w:rFonts w:ascii="Nikosh" w:eastAsia="Nikosh" w:hAnsi="Nikosh" w:cs="Nikosh"/>
          <w:sz w:val="28"/>
          <w:cs/>
          <w:lang w:val="pl-PL"/>
        </w:rPr>
        <w:t>এস.আর</w:t>
      </w:r>
      <w:r w:rsidRPr="004F5425">
        <w:rPr>
          <w:rFonts w:ascii="Nikosh" w:eastAsia="Nikosh" w:hAnsi="Nikosh" w:cs="Nikosh"/>
          <w:sz w:val="28"/>
        </w:rPr>
        <w:t>,</w:t>
      </w:r>
      <w:r w:rsidRPr="004F5425">
        <w:rPr>
          <w:rFonts w:ascii="Nikosh" w:eastAsia="Nikosh" w:hAnsi="Nikosh" w:cs="Nikosh"/>
          <w:sz w:val="28"/>
          <w:cs/>
          <w:lang w:val="pl-PL"/>
        </w:rPr>
        <w:t xml:space="preserve"> ও</w:t>
      </w:r>
      <w:r w:rsidRPr="004F5425">
        <w:rPr>
          <w:rFonts w:ascii="Nikosh" w:eastAsia="Nikosh" w:hAnsi="Nikosh" w:cs="Nikosh"/>
          <w:sz w:val="28"/>
        </w:rPr>
        <w:t xml:space="preserve"> </w:t>
      </w:r>
      <w:r w:rsidRPr="004F5425">
        <w:rPr>
          <w:rFonts w:ascii="Nikosh" w:eastAsia="Nikosh" w:hAnsi="Nikosh" w:cs="Nikosh"/>
          <w:sz w:val="28"/>
          <w:cs/>
          <w:lang w:val="pl-PL"/>
        </w:rPr>
        <w:t xml:space="preserve"> </w:t>
      </w:r>
    </w:p>
    <w:p w:rsidR="00E055A1" w:rsidRPr="004F5425" w:rsidRDefault="00E055A1" w:rsidP="00E055A1">
      <w:pPr>
        <w:tabs>
          <w:tab w:val="left" w:pos="630"/>
        </w:tabs>
        <w:spacing w:after="120" w:line="240" w:lineRule="auto"/>
        <w:jc w:val="both"/>
        <w:rPr>
          <w:rFonts w:ascii="Nikosh" w:hAnsi="Nikosh" w:cs="Nikosh"/>
          <w:sz w:val="28"/>
          <w:lang w:val="pl-PL"/>
        </w:rPr>
      </w:pPr>
    </w:p>
    <w:p w:rsidR="00E055A1" w:rsidRPr="004F5425" w:rsidRDefault="00E055A1" w:rsidP="00E055A1">
      <w:pPr>
        <w:spacing w:after="120" w:line="240" w:lineRule="auto"/>
        <w:jc w:val="both"/>
        <w:rPr>
          <w:rFonts w:ascii="Nikosh" w:hAnsi="Nikosh" w:cs="Nikosh"/>
          <w:sz w:val="28"/>
          <w:cs/>
        </w:rPr>
      </w:pPr>
      <w:r w:rsidRPr="004F5425">
        <w:rPr>
          <w:rFonts w:ascii="Nikosh" w:hAnsi="Nikosh" w:cs="Nikosh"/>
          <w:sz w:val="28"/>
        </w:rPr>
        <w:t xml:space="preserve">ডিজিটাল নিরাপত্তা </w:t>
      </w:r>
      <w:r w:rsidRPr="004F5425">
        <w:rPr>
          <w:rFonts w:ascii="Nikosh" w:hAnsi="Nikosh" w:cs="Nikosh"/>
          <w:sz w:val="28"/>
          <w:cs/>
        </w:rPr>
        <w:t>আইন</w:t>
      </w:r>
      <w:r w:rsidRPr="004F5425">
        <w:rPr>
          <w:rFonts w:ascii="Nikosh" w:hAnsi="Nikosh" w:cs="Nikosh"/>
          <w:sz w:val="28"/>
        </w:rPr>
        <w:t xml:space="preserve"> ২০১৮ এর ৬০(২</w:t>
      </w:r>
      <w:proofErr w:type="gramStart"/>
      <w:r w:rsidRPr="004F5425">
        <w:rPr>
          <w:rFonts w:ascii="Nikosh" w:hAnsi="Nikosh" w:cs="Nikosh"/>
          <w:sz w:val="28"/>
        </w:rPr>
        <w:t>)ঝ</w:t>
      </w:r>
      <w:proofErr w:type="gramEnd"/>
      <w:r w:rsidRPr="004F5425">
        <w:rPr>
          <w:rFonts w:ascii="Nikosh" w:hAnsi="Nikosh" w:cs="Nikosh"/>
          <w:sz w:val="28"/>
        </w:rPr>
        <w:t xml:space="preserve"> </w:t>
      </w:r>
      <w:r w:rsidRPr="004F5425">
        <w:rPr>
          <w:rFonts w:ascii="Nikosh" w:hAnsi="Nikosh" w:cs="Nikosh"/>
          <w:sz w:val="28"/>
          <w:cs/>
        </w:rPr>
        <w:t>এর</w:t>
      </w:r>
      <w:r w:rsidRPr="004F5425">
        <w:rPr>
          <w:rFonts w:ascii="Nikosh" w:hAnsi="Nikosh" w:cs="Nikosh"/>
          <w:sz w:val="28"/>
        </w:rPr>
        <w:t xml:space="preserve"> </w:t>
      </w:r>
      <w:r w:rsidRPr="004F5425">
        <w:rPr>
          <w:rFonts w:ascii="Nikosh" w:hAnsi="Nikosh" w:cs="Nikosh"/>
          <w:sz w:val="28"/>
          <w:cs/>
        </w:rPr>
        <w:t>প্রদত্ত ক্ষমতাবলে সংরক্ষিত ডাটার সুরক্ষা</w:t>
      </w:r>
      <w:r w:rsidRPr="004F5425">
        <w:rPr>
          <w:rFonts w:ascii="Nikosh" w:hAnsi="Nikosh" w:cs="Nikosh" w:hint="cs"/>
          <w:sz w:val="28"/>
          <w:cs/>
        </w:rPr>
        <w:t>র</w:t>
      </w:r>
      <w:r w:rsidRPr="004F5425">
        <w:rPr>
          <w:rFonts w:ascii="Nikosh" w:hAnsi="Nikosh" w:cs="Nikosh"/>
          <w:sz w:val="28"/>
          <w:cs/>
        </w:rPr>
        <w:t xml:space="preserve"> </w:t>
      </w:r>
      <w:r w:rsidRPr="004F5425">
        <w:rPr>
          <w:rFonts w:ascii="Nikosh" w:hAnsi="Nikosh" w:cs="Nikosh"/>
          <w:sz w:val="28"/>
        </w:rPr>
        <w:t xml:space="preserve">লক্ষ্যে সরকার </w:t>
      </w:r>
      <w:r w:rsidRPr="004F5425">
        <w:rPr>
          <w:rFonts w:ascii="Nikosh" w:hAnsi="Nikosh" w:cs="Nikosh"/>
          <w:sz w:val="28"/>
          <w:cs/>
        </w:rPr>
        <w:t>নিম্নরূপ বি</w:t>
      </w:r>
      <w:r w:rsidRPr="004F5425">
        <w:rPr>
          <w:rFonts w:ascii="Nikosh" w:hAnsi="Nikosh" w:cs="Nikosh"/>
          <w:sz w:val="28"/>
        </w:rPr>
        <w:t>ধিমালা</w:t>
      </w:r>
      <w:r w:rsidRPr="004F5425">
        <w:rPr>
          <w:rFonts w:ascii="Nikosh" w:hAnsi="Nikosh" w:cs="Nikosh"/>
          <w:sz w:val="28"/>
          <w:cs/>
        </w:rPr>
        <w:t xml:space="preserve"> প্রণয়ন করিল।</w:t>
      </w:r>
    </w:p>
    <w:p w:rsidR="00E055A1" w:rsidRPr="004F5425" w:rsidRDefault="00E055A1" w:rsidP="00E055A1">
      <w:pPr>
        <w:spacing w:after="120" w:line="240" w:lineRule="auto"/>
        <w:jc w:val="both"/>
        <w:rPr>
          <w:rFonts w:ascii="Nikosh" w:hAnsi="Nikosh" w:cs="Nikosh"/>
          <w:sz w:val="28"/>
          <w:cs/>
        </w:rPr>
      </w:pPr>
    </w:p>
    <w:p w:rsidR="00E055A1" w:rsidRPr="004F5425" w:rsidRDefault="00E055A1" w:rsidP="00E055A1">
      <w:pPr>
        <w:tabs>
          <w:tab w:val="left" w:pos="630"/>
        </w:tabs>
        <w:spacing w:after="120" w:line="240" w:lineRule="auto"/>
        <w:ind w:left="720" w:hanging="720"/>
        <w:jc w:val="both"/>
        <w:rPr>
          <w:rFonts w:ascii="Nikosh" w:eastAsia="Nikosh" w:hAnsi="Nikosh" w:cs="Nikosh"/>
          <w:sz w:val="28"/>
        </w:rPr>
      </w:pPr>
      <w:r w:rsidRPr="004F5425">
        <w:rPr>
          <w:rFonts w:ascii="Nikosh" w:eastAsia="Nikosh" w:hAnsi="Nikosh" w:cs="Nikosh"/>
          <w:sz w:val="28"/>
          <w:cs/>
        </w:rPr>
        <w:t>১।</w:t>
      </w:r>
      <w:r w:rsidRPr="004F5425">
        <w:rPr>
          <w:rFonts w:ascii="Nikosh" w:eastAsia="Nikosh" w:hAnsi="Nikosh" w:cs="Nikosh"/>
          <w:sz w:val="28"/>
          <w:cs/>
        </w:rPr>
        <w:tab/>
      </w:r>
      <w:r w:rsidRPr="004F5425">
        <w:rPr>
          <w:rFonts w:ascii="Nikosh" w:eastAsia="Nikosh" w:hAnsi="Nikosh" w:cs="Nikosh"/>
          <w:b/>
          <w:bCs/>
          <w:sz w:val="28"/>
          <w:cs/>
        </w:rPr>
        <w:t>সংক্ষিপ্ত শিরোনাম</w:t>
      </w:r>
      <w:r w:rsidRPr="004F5425">
        <w:rPr>
          <w:rFonts w:ascii="Nikosh" w:eastAsia="Nikosh" w:hAnsi="Nikosh" w:cs="Nikosh"/>
          <w:sz w:val="28"/>
          <w:cs/>
          <w:lang w:bidi="hi-IN"/>
        </w:rPr>
        <w:t>।</w:t>
      </w:r>
      <w:r w:rsidRPr="004F5425">
        <w:rPr>
          <w:rFonts w:ascii="Nikosh" w:eastAsia="Nikosh" w:hAnsi="Nikosh" w:cs="Nikosh"/>
          <w:sz w:val="28"/>
          <w:cs/>
        </w:rPr>
        <w:t xml:space="preserve">– </w:t>
      </w:r>
    </w:p>
    <w:p w:rsidR="00E055A1" w:rsidRPr="004F5425" w:rsidRDefault="00E055A1" w:rsidP="00E055A1">
      <w:pPr>
        <w:spacing w:after="120" w:line="240" w:lineRule="auto"/>
        <w:ind w:left="2520" w:hanging="1800"/>
        <w:jc w:val="both"/>
        <w:rPr>
          <w:rFonts w:ascii="Nikosh" w:hAnsi="Nikosh" w:cs="Nikosh"/>
          <w:sz w:val="28"/>
        </w:rPr>
      </w:pPr>
      <w:r w:rsidRPr="004F5425">
        <w:rPr>
          <w:rFonts w:ascii="Nikosh" w:hAnsi="Nikosh" w:cs="Nikosh"/>
          <w:sz w:val="28"/>
        </w:rPr>
        <w:t xml:space="preserve">    (১) এই বিধিমালা </w:t>
      </w:r>
      <w:r w:rsidRPr="004F5425">
        <w:rPr>
          <w:rFonts w:ascii="Nikosh" w:hAnsi="Nikosh" w:cs="Nikosh" w:hint="cs"/>
          <w:sz w:val="28"/>
        </w:rPr>
        <w:t>তথ্য</w:t>
      </w:r>
      <w:r w:rsidRPr="004F5425">
        <w:rPr>
          <w:rFonts w:ascii="Nikosh" w:hAnsi="Nikosh" w:cs="Nikosh"/>
          <w:sz w:val="28"/>
        </w:rPr>
        <w:t xml:space="preserve"> </w:t>
      </w:r>
      <w:r w:rsidRPr="004F5425">
        <w:rPr>
          <w:rFonts w:ascii="Nikosh" w:hAnsi="Nikosh" w:cs="Nikosh" w:hint="cs"/>
          <w:sz w:val="28"/>
        </w:rPr>
        <w:t>গোপনীয়তা</w:t>
      </w:r>
      <w:r w:rsidRPr="004F5425">
        <w:rPr>
          <w:rFonts w:ascii="Nikosh" w:hAnsi="Nikosh" w:cs="Nikosh"/>
          <w:sz w:val="28"/>
        </w:rPr>
        <w:t xml:space="preserve"> </w:t>
      </w:r>
      <w:r w:rsidRPr="004F5425">
        <w:rPr>
          <w:rFonts w:ascii="Nikosh" w:hAnsi="Nikosh" w:cs="Nikosh" w:hint="cs"/>
          <w:sz w:val="28"/>
        </w:rPr>
        <w:t>ও</w:t>
      </w:r>
      <w:r w:rsidRPr="004F5425">
        <w:rPr>
          <w:rFonts w:ascii="Nikosh" w:hAnsi="Nikosh" w:cs="Nikosh"/>
          <w:sz w:val="28"/>
        </w:rPr>
        <w:t xml:space="preserve"> </w:t>
      </w:r>
      <w:r w:rsidRPr="004F5425">
        <w:rPr>
          <w:rFonts w:ascii="Nikosh" w:hAnsi="Nikosh" w:cs="Nikosh" w:hint="cs"/>
          <w:sz w:val="28"/>
        </w:rPr>
        <w:t>সুরক্ষা</w:t>
      </w:r>
      <w:r w:rsidRPr="004F5425">
        <w:rPr>
          <w:rFonts w:ascii="Nikosh" w:hAnsi="Nikosh" w:cs="Nikosh"/>
          <w:sz w:val="28"/>
        </w:rPr>
        <w:t xml:space="preserve"> </w:t>
      </w:r>
      <w:r w:rsidRPr="004F5425">
        <w:rPr>
          <w:rFonts w:ascii="Nikosh" w:hAnsi="Nikosh" w:cs="Nikosh" w:hint="cs"/>
          <w:sz w:val="28"/>
        </w:rPr>
        <w:t>বিধি</w:t>
      </w:r>
      <w:r w:rsidRPr="004F5425">
        <w:rPr>
          <w:rFonts w:ascii="Nikosh" w:hAnsi="Nikosh" w:cs="Nikosh"/>
          <w:sz w:val="28"/>
        </w:rPr>
        <w:t xml:space="preserve">মালা, </w:t>
      </w:r>
      <w:r w:rsidRPr="004F5425">
        <w:rPr>
          <w:rFonts w:ascii="Nikosh" w:hAnsi="Nikosh" w:cs="Nikosh" w:hint="cs"/>
          <w:sz w:val="28"/>
        </w:rPr>
        <w:t>২০১</w:t>
      </w:r>
      <w:r w:rsidRPr="004F5425">
        <w:rPr>
          <w:rFonts w:ascii="Nikosh" w:hAnsi="Nikosh" w:cs="Nikosh"/>
          <w:sz w:val="28"/>
        </w:rPr>
        <w:t xml:space="preserve">৯ নামে অভিহিত হইবে। </w:t>
      </w:r>
    </w:p>
    <w:p w:rsidR="00E055A1" w:rsidRPr="004F5425" w:rsidRDefault="00E055A1" w:rsidP="00E055A1">
      <w:pPr>
        <w:spacing w:after="120" w:line="240" w:lineRule="auto"/>
        <w:jc w:val="both"/>
        <w:rPr>
          <w:rFonts w:ascii="Nikosh" w:hAnsi="Nikosh" w:cs="Nikosh"/>
          <w:sz w:val="28"/>
        </w:rPr>
      </w:pPr>
      <w:r w:rsidRPr="004F5425">
        <w:rPr>
          <w:rFonts w:ascii="Nikosh" w:hAnsi="Nikosh" w:cs="Nikosh"/>
          <w:sz w:val="28"/>
        </w:rPr>
        <w:tab/>
        <w:t xml:space="preserve">    (২) ইহা অবিলম্বে কার্যকর হইবে।</w:t>
      </w:r>
    </w:p>
    <w:p w:rsidR="00E055A1" w:rsidRPr="004F5425" w:rsidRDefault="00E055A1" w:rsidP="00E055A1">
      <w:pPr>
        <w:spacing w:after="120" w:line="240" w:lineRule="auto"/>
        <w:jc w:val="center"/>
        <w:rPr>
          <w:rFonts w:ascii="Nikosh" w:hAnsi="Nikosh" w:cs="Nikosh"/>
          <w:sz w:val="28"/>
        </w:rPr>
      </w:pPr>
    </w:p>
    <w:p w:rsidR="00E055A1" w:rsidRPr="004F5425" w:rsidRDefault="00E055A1" w:rsidP="00E055A1">
      <w:pPr>
        <w:spacing w:after="120" w:line="240" w:lineRule="auto"/>
        <w:jc w:val="both"/>
        <w:rPr>
          <w:rFonts w:ascii="Nikosh" w:hAnsi="Nikosh" w:cs="Nikosh"/>
          <w:sz w:val="28"/>
        </w:rPr>
      </w:pPr>
      <w:r w:rsidRPr="004F5425">
        <w:rPr>
          <w:rFonts w:ascii="Nikosh" w:hAnsi="Nikosh" w:cs="Nikosh"/>
          <w:bCs/>
          <w:sz w:val="28"/>
        </w:rPr>
        <w:t>২। সংজ্ঞাঃ-</w:t>
      </w:r>
      <w:r w:rsidRPr="004F5425">
        <w:rPr>
          <w:rFonts w:ascii="Nikosh" w:hAnsi="Nikosh" w:cs="Nikosh"/>
          <w:sz w:val="28"/>
        </w:rPr>
        <w:t xml:space="preserve"> বিষয় বা প্রসঙ্গের পরিপন্থী কোন কিছু না থাকিলে, এই বিধিতে-</w:t>
      </w:r>
    </w:p>
    <w:p w:rsidR="00E055A1" w:rsidRPr="004F5425" w:rsidRDefault="00E055A1" w:rsidP="00E055A1">
      <w:pPr>
        <w:spacing w:after="120" w:line="240" w:lineRule="auto"/>
        <w:jc w:val="both"/>
        <w:rPr>
          <w:rFonts w:ascii="Nikosh" w:hAnsi="Nikosh" w:cs="Nikosh"/>
          <w:sz w:val="28"/>
        </w:rPr>
      </w:pPr>
      <w:r w:rsidRPr="004F5425">
        <w:rPr>
          <w:rFonts w:ascii="Nikosh" w:hAnsi="Nikosh" w:cs="Nikosh"/>
          <w:bCs/>
          <w:sz w:val="28"/>
        </w:rPr>
        <w:t>(ক) “আইন” বলিতে ডিজিটাল নিরাপত্তা আইন, ২০১৮ বুঝাইবে।</w:t>
      </w:r>
    </w:p>
    <w:p w:rsidR="00E055A1" w:rsidRPr="004F5425" w:rsidRDefault="00E055A1" w:rsidP="00E055A1">
      <w:pPr>
        <w:spacing w:after="120" w:line="240" w:lineRule="auto"/>
        <w:jc w:val="both"/>
        <w:rPr>
          <w:rFonts w:ascii="Nikosh" w:hAnsi="Nikosh" w:cs="Nikosh"/>
          <w:sz w:val="28"/>
        </w:rPr>
      </w:pPr>
      <w:r w:rsidRPr="004F5425">
        <w:rPr>
          <w:rFonts w:ascii="Nikosh" w:hAnsi="Nikosh" w:cs="Nikosh"/>
          <w:bCs/>
          <w:sz w:val="28"/>
        </w:rPr>
        <w:t xml:space="preserve">(খ) </w:t>
      </w:r>
      <w:r w:rsidRPr="004F5425">
        <w:rPr>
          <w:rFonts w:ascii="Nikosh" w:hAnsi="Nikosh" w:cs="Nikosh"/>
          <w:sz w:val="28"/>
          <w:cs/>
        </w:rPr>
        <w:t xml:space="preserve">"যোগাযোগ" অর্থ </w:t>
      </w:r>
      <w:r w:rsidRPr="004F5425">
        <w:rPr>
          <w:rFonts w:ascii="Nikosh" w:hAnsi="Nikosh" w:cs="Nikosh"/>
          <w:sz w:val="28"/>
        </w:rPr>
        <w:t xml:space="preserve">মৌখিক, লিখিত বা কাউকে </w:t>
      </w:r>
      <w:r w:rsidRPr="004F5425">
        <w:rPr>
          <w:rFonts w:ascii="Nikosh" w:hAnsi="Nikosh" w:cs="Nikosh"/>
          <w:sz w:val="28"/>
          <w:cs/>
        </w:rPr>
        <w:t>ই</w:t>
      </w:r>
      <w:r w:rsidRPr="004F5425">
        <w:rPr>
          <w:rFonts w:ascii="Nikosh" w:hAnsi="Nikosh" w:cs="Nikosh"/>
          <w:sz w:val="28"/>
        </w:rPr>
        <w:t xml:space="preserve">ঙ্গিত করে কোন </w:t>
      </w:r>
      <w:r w:rsidRPr="004F5425">
        <w:rPr>
          <w:rFonts w:ascii="Nikosh" w:hAnsi="Nikosh" w:cs="Nikosh"/>
          <w:sz w:val="28"/>
          <w:cs/>
        </w:rPr>
        <w:t>শব্দ</w:t>
      </w:r>
      <w:r w:rsidRPr="004F5425">
        <w:rPr>
          <w:rFonts w:ascii="Nikosh" w:hAnsi="Nikosh" w:cs="Nikosh"/>
          <w:sz w:val="28"/>
        </w:rPr>
        <w:t xml:space="preserve"> বা </w:t>
      </w:r>
      <w:r w:rsidRPr="004F5425">
        <w:rPr>
          <w:rFonts w:ascii="Nikosh" w:hAnsi="Nikosh" w:cs="Nikosh"/>
          <w:sz w:val="28"/>
          <w:cs/>
        </w:rPr>
        <w:t>শব্দগুচ্ছ</w:t>
      </w:r>
      <w:r w:rsidRPr="004F5425">
        <w:rPr>
          <w:rFonts w:ascii="Nikosh" w:hAnsi="Nikosh" w:cs="Nikosh"/>
          <w:sz w:val="28"/>
        </w:rPr>
        <w:t xml:space="preserve"> অথবা যে কোন প্রকারে</w:t>
      </w:r>
      <w:r w:rsidRPr="004F5425">
        <w:rPr>
          <w:rFonts w:ascii="Nikosh" w:hAnsi="Nikosh" w:cs="Nikosh"/>
          <w:sz w:val="28"/>
          <w:cs/>
        </w:rPr>
        <w:t xml:space="preserve"> </w:t>
      </w:r>
      <w:r w:rsidRPr="004F5425">
        <w:rPr>
          <w:rFonts w:ascii="Nikosh" w:hAnsi="Nikosh" w:cs="Nikosh"/>
          <w:sz w:val="28"/>
        </w:rPr>
        <w:t xml:space="preserve">বা ভাষায় </w:t>
      </w:r>
      <w:r w:rsidRPr="004F5425">
        <w:rPr>
          <w:rFonts w:ascii="Nikosh" w:hAnsi="Nikosh" w:cs="Nikosh"/>
          <w:sz w:val="28"/>
          <w:cs/>
        </w:rPr>
        <w:t>এনক্রিপ্টেড বা আনএনক্রিপ্টেডভাবে</w:t>
      </w:r>
      <w:r w:rsidRPr="004F5425">
        <w:rPr>
          <w:rFonts w:ascii="Nikosh" w:hAnsi="Nikosh" w:cs="Nikosh"/>
          <w:sz w:val="28"/>
        </w:rPr>
        <w:t xml:space="preserve">, </w:t>
      </w:r>
      <w:r w:rsidRPr="004F5425">
        <w:rPr>
          <w:rFonts w:ascii="Nikosh" w:hAnsi="Nikosh" w:cs="Nikosh"/>
          <w:sz w:val="28"/>
          <w:cs/>
        </w:rPr>
        <w:t>অর্থপূর্ণ বা অর্থ</w:t>
      </w:r>
      <w:r w:rsidRPr="004F5425">
        <w:rPr>
          <w:rFonts w:ascii="Nikosh" w:hAnsi="Nikosh" w:cs="Nikosh"/>
          <w:sz w:val="28"/>
        </w:rPr>
        <w:t xml:space="preserve">হীন শব্দের </w:t>
      </w:r>
      <w:r w:rsidRPr="004F5425">
        <w:rPr>
          <w:rFonts w:ascii="Nikosh" w:hAnsi="Nikosh" w:cs="Nikosh"/>
          <w:sz w:val="28"/>
          <w:cs/>
        </w:rPr>
        <w:t>ভি</w:t>
      </w:r>
      <w:r w:rsidRPr="004F5425">
        <w:rPr>
          <w:rFonts w:ascii="Nikosh" w:hAnsi="Nikosh" w:cs="Nikosh"/>
          <w:sz w:val="28"/>
        </w:rPr>
        <w:t>জুয়াল রিপ্রেজেন্টেশন, আ</w:t>
      </w:r>
      <w:r w:rsidRPr="004F5425">
        <w:rPr>
          <w:rFonts w:ascii="Nikosh" w:hAnsi="Nikosh" w:cs="Nikosh"/>
          <w:sz w:val="28"/>
          <w:cs/>
        </w:rPr>
        <w:t>ই</w:t>
      </w:r>
      <w:r w:rsidRPr="004F5425">
        <w:rPr>
          <w:rFonts w:ascii="Nikosh" w:hAnsi="Nikosh" w:cs="Nikosh"/>
          <w:sz w:val="28"/>
        </w:rPr>
        <w:t xml:space="preserve">ডিয়া বা সিম্বল বা </w:t>
      </w:r>
      <w:r w:rsidRPr="004F5425">
        <w:rPr>
          <w:rFonts w:ascii="Nikosh" w:hAnsi="Nikosh" w:cs="Nikosh"/>
          <w:sz w:val="28"/>
          <w:cs/>
        </w:rPr>
        <w:t>ই</w:t>
      </w:r>
      <w:r w:rsidRPr="004F5425">
        <w:rPr>
          <w:rFonts w:ascii="Nikosh" w:hAnsi="Nikosh" w:cs="Nikosh"/>
          <w:sz w:val="28"/>
        </w:rPr>
        <w:t xml:space="preserve">মেজের মাধ্যমে </w:t>
      </w:r>
      <w:r w:rsidRPr="004F5425">
        <w:rPr>
          <w:rFonts w:ascii="Nikosh" w:hAnsi="Nikosh" w:cs="Nikosh"/>
          <w:sz w:val="28"/>
          <w:cs/>
        </w:rPr>
        <w:t>প্রেরিত বা অপ্রেরিত এবং প্রেরণ করা হলে</w:t>
      </w:r>
      <w:r w:rsidRPr="004F5425">
        <w:rPr>
          <w:rFonts w:ascii="Nikosh" w:hAnsi="Nikosh" w:cs="Nikosh"/>
          <w:sz w:val="28"/>
        </w:rPr>
        <w:t xml:space="preserve"> </w:t>
      </w:r>
      <w:r w:rsidRPr="004F5425">
        <w:rPr>
          <w:rFonts w:ascii="Nikosh" w:hAnsi="Nikosh" w:cs="Nikosh"/>
          <w:sz w:val="28"/>
          <w:cs/>
        </w:rPr>
        <w:t>সঞ্চালন মাধ্যমের নির্বিশেষ</w:t>
      </w:r>
      <w:r w:rsidRPr="004F5425">
        <w:rPr>
          <w:rFonts w:ascii="Nikosh" w:hAnsi="Nikosh" w:cs="Nikosh"/>
          <w:sz w:val="28"/>
        </w:rPr>
        <w:t xml:space="preserve"> উপাত্ত;</w:t>
      </w:r>
    </w:p>
    <w:p w:rsidR="00E055A1" w:rsidRPr="004F5425" w:rsidRDefault="00E055A1" w:rsidP="00E055A1">
      <w:pPr>
        <w:spacing w:after="120" w:line="240" w:lineRule="auto"/>
        <w:jc w:val="both"/>
        <w:rPr>
          <w:rFonts w:ascii="Nikosh" w:hAnsi="Nikosh" w:cs="Nikosh"/>
          <w:sz w:val="28"/>
        </w:rPr>
      </w:pPr>
      <w:r w:rsidRPr="004F5425">
        <w:rPr>
          <w:rFonts w:ascii="Nikosh" w:hAnsi="Nikosh" w:cs="Nikosh"/>
          <w:sz w:val="28"/>
        </w:rPr>
        <w:t>(গ) “উপাত্ত” অর্থ কোন আনুষ্ঠানিক পদ্ধতিতে প্রস্তুত তথ্য, জ্ঞান, ঘটনা, ধারণা বা নির্দেশাবলী যাহা কম্পিউটার প্রিন্ট আউট, ম্যাগনেটিক বা অপটিক্যাল স্টোরেজ মিডিয়া, পাঞ্চকার্ড, পাঞ্চ টেপসহ যে কোন আকারে বা বিন্যাসে কম্পিউটার সিস্টেম অথবা কম্পিউটার নেটওয়ার্কে প্রক্রিয়াজাত করা হইয়াছে, হইতেছে অথবা হইবে অথবা যাহা অভ্যন্তরীণভাবে কোন কম্পিউটার স্মৃতিতে সংরক্ষিত;</w:t>
      </w:r>
    </w:p>
    <w:p w:rsidR="00E055A1" w:rsidRPr="004F5425" w:rsidRDefault="00E055A1" w:rsidP="00E055A1">
      <w:pPr>
        <w:spacing w:after="120" w:line="240" w:lineRule="auto"/>
        <w:jc w:val="both"/>
        <w:rPr>
          <w:rFonts w:ascii="Nikosh" w:hAnsi="Nikosh" w:cs="Nikosh"/>
          <w:sz w:val="28"/>
        </w:rPr>
      </w:pPr>
      <w:r w:rsidRPr="004F5425">
        <w:rPr>
          <w:rFonts w:ascii="Nikosh" w:hAnsi="Nikosh" w:cs="Nikosh"/>
          <w:sz w:val="28"/>
        </w:rPr>
        <w:t>(ঘ)</w:t>
      </w:r>
      <w:r w:rsidRPr="004F5425">
        <w:rPr>
          <w:rFonts w:ascii="Nikosh" w:hAnsi="Nikosh" w:cs="Nikosh"/>
          <w:sz w:val="28"/>
          <w:cs/>
        </w:rPr>
        <w:t xml:space="preserve"> "</w:t>
      </w:r>
      <w:r w:rsidRPr="004F5425">
        <w:rPr>
          <w:rFonts w:ascii="Nikosh" w:hAnsi="Nikosh" w:cs="Nikosh" w:hint="cs"/>
          <w:sz w:val="28"/>
          <w:cs/>
        </w:rPr>
        <w:t>তথ্য</w:t>
      </w:r>
      <w:r w:rsidRPr="004F5425">
        <w:rPr>
          <w:rFonts w:ascii="Nikosh" w:hAnsi="Nikosh" w:cs="Nikosh"/>
          <w:sz w:val="28"/>
          <w:cs/>
        </w:rPr>
        <w:t xml:space="preserve"> নিয়ন্ত্রক" অর্থ এমন ব্যক্তি</w:t>
      </w:r>
      <w:r w:rsidRPr="004F5425">
        <w:rPr>
          <w:rFonts w:ascii="Nikosh" w:hAnsi="Nikosh" w:cs="Nikosh"/>
          <w:sz w:val="28"/>
        </w:rPr>
        <w:t xml:space="preserve">, </w:t>
      </w:r>
      <w:r w:rsidRPr="004F5425">
        <w:rPr>
          <w:rFonts w:ascii="Nikosh" w:hAnsi="Nikosh" w:cs="Nikosh"/>
          <w:sz w:val="28"/>
          <w:cs/>
        </w:rPr>
        <w:t>যিনি একা বা যৌথভাবে বা অন্য কোন ব্যক্তির সাথে সমন্ব</w:t>
      </w:r>
      <w:r w:rsidRPr="004F5425">
        <w:rPr>
          <w:rFonts w:ascii="Nikosh" w:hAnsi="Nikosh" w:cs="Nikosh" w:hint="cs"/>
          <w:sz w:val="28"/>
          <w:cs/>
        </w:rPr>
        <w:t>য়</w:t>
      </w:r>
      <w:r w:rsidRPr="004F5425">
        <w:rPr>
          <w:rFonts w:ascii="Nikosh" w:hAnsi="Nikosh" w:cs="Nikosh"/>
          <w:sz w:val="28"/>
          <w:cs/>
        </w:rPr>
        <w:t xml:space="preserve"> করে</w:t>
      </w:r>
      <w:r w:rsidRPr="004F5425">
        <w:rPr>
          <w:rFonts w:ascii="Nikosh" w:hAnsi="Nikosh" w:cs="Nikosh"/>
          <w:sz w:val="28"/>
        </w:rPr>
        <w:t xml:space="preserve">, </w:t>
      </w:r>
      <w:r w:rsidRPr="004F5425">
        <w:rPr>
          <w:rFonts w:ascii="Nikosh" w:hAnsi="Nikosh" w:cs="Nikosh"/>
          <w:sz w:val="28"/>
          <w:cs/>
        </w:rPr>
        <w:t>ব্যক্তিগত তথ্য ব্যবহার বা প্রয়োগ পদ্ধতি নির্ধারণ করে</w:t>
      </w:r>
      <w:r w:rsidRPr="004F5425">
        <w:rPr>
          <w:rFonts w:ascii="Nikosh" w:hAnsi="Nikosh" w:cs="Nikosh"/>
          <w:sz w:val="28"/>
        </w:rPr>
        <w:t>;</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w:t>
      </w:r>
      <w:r w:rsidRPr="004F5425">
        <w:rPr>
          <w:rFonts w:ascii="Nikosh" w:hAnsi="Nikosh" w:cs="Nikosh" w:hint="cs"/>
          <w:sz w:val="28"/>
          <w:cs/>
        </w:rPr>
        <w:t>ঙ</w:t>
      </w:r>
      <w:r w:rsidRPr="004F5425">
        <w:rPr>
          <w:rFonts w:ascii="Nikosh" w:hAnsi="Nikosh" w:cs="Nikosh"/>
          <w:sz w:val="28"/>
          <w:cs/>
        </w:rPr>
        <w:t>) "উপাত্ত প্রক্রিয়াকারী" অর্থ উপাত্ত নিয়ন্ত্রকের একজন কর্মীর পাশাপাশি যে কোন ব্যক্তিগত উপাত্ত নি</w:t>
      </w:r>
      <w:r w:rsidRPr="004F5425">
        <w:rPr>
          <w:rFonts w:ascii="Nikosh" w:hAnsi="Nikosh" w:cs="Nikosh" w:hint="cs"/>
          <w:sz w:val="28"/>
          <w:cs/>
        </w:rPr>
        <w:t>য়</w:t>
      </w:r>
      <w:r w:rsidRPr="004F5425">
        <w:rPr>
          <w:rFonts w:ascii="Nikosh" w:hAnsi="Nikosh" w:cs="Nikosh"/>
          <w:sz w:val="28"/>
          <w:cs/>
        </w:rPr>
        <w:t>ন্ত্রকের আওতায় স্বাধীনভাবে প্রক্রিয়াকারী;</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w:t>
      </w:r>
      <w:r w:rsidRPr="004F5425">
        <w:rPr>
          <w:rFonts w:ascii="Nikosh" w:hAnsi="Nikosh" w:cs="Nikosh" w:hint="cs"/>
          <w:sz w:val="28"/>
          <w:cs/>
        </w:rPr>
        <w:t>চ</w:t>
      </w:r>
      <w:r w:rsidRPr="004F5425">
        <w:rPr>
          <w:rFonts w:ascii="Nikosh" w:hAnsi="Nikosh" w:cs="Nikosh"/>
          <w:sz w:val="28"/>
          <w:cs/>
        </w:rPr>
        <w:t>) "ব্যক্তি" অর্থ এই আইনের উদ্দেশ্য পূরণকল্পে যে কোন সতন্ত্র ব্যক্তি;</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w:t>
      </w:r>
      <w:r w:rsidRPr="004F5425">
        <w:rPr>
          <w:rFonts w:ascii="Nikosh" w:hAnsi="Nikosh" w:cs="Nikosh" w:hint="cs"/>
          <w:sz w:val="28"/>
          <w:cs/>
        </w:rPr>
        <w:t>ছ</w:t>
      </w:r>
      <w:r w:rsidRPr="004F5425">
        <w:rPr>
          <w:rFonts w:ascii="Nikosh" w:hAnsi="Nikosh" w:cs="Nikosh"/>
          <w:sz w:val="28"/>
          <w:cs/>
        </w:rPr>
        <w:t>) "ব্যক্তিগত তথ্য" অর্থ যে কোন ব্যক্তির সাথে সম্পর্কিত তথ্য</w:t>
      </w:r>
      <w:r w:rsidRPr="004F5425">
        <w:rPr>
          <w:rFonts w:ascii="Nikosh" w:hAnsi="Nikosh" w:cs="Nikosh"/>
          <w:sz w:val="28"/>
        </w:rPr>
        <w:t xml:space="preserve">, যা থেকে তাকে </w:t>
      </w:r>
      <w:r w:rsidRPr="004F5425">
        <w:rPr>
          <w:rFonts w:ascii="Nikosh" w:hAnsi="Nikosh" w:cs="Nikosh"/>
          <w:sz w:val="28"/>
          <w:cs/>
        </w:rPr>
        <w:t>সরাসরি বা পরোক্ষভাবে সনাক্ত করা যা</w:t>
      </w:r>
      <w:r w:rsidRPr="004F5425">
        <w:rPr>
          <w:rFonts w:ascii="Nikosh" w:hAnsi="Nikosh" w:cs="Nikosh" w:hint="cs"/>
          <w:sz w:val="28"/>
          <w:cs/>
        </w:rPr>
        <w:t>য়</w:t>
      </w:r>
      <w:r w:rsidRPr="004F5425">
        <w:rPr>
          <w:rFonts w:ascii="Nikosh" w:hAnsi="Nikosh" w:cs="Nikosh"/>
          <w:sz w:val="28"/>
          <w:cs/>
        </w:rPr>
        <w:t xml:space="preserve"> এবং তাতে সংবেদনশীল ব্যক্তিগত তথ্য অন্তর্ভুক্ত থাকে</w:t>
      </w:r>
      <w:r w:rsidRPr="004F5425">
        <w:rPr>
          <w:rFonts w:ascii="Nikosh" w:hAnsi="Nikosh" w:cs="Nikosh"/>
          <w:sz w:val="28"/>
        </w:rPr>
        <w:t>;</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w:t>
      </w:r>
      <w:r w:rsidRPr="004F5425">
        <w:rPr>
          <w:rFonts w:ascii="Nikosh" w:hAnsi="Nikosh" w:cs="Nikosh" w:hint="cs"/>
          <w:sz w:val="28"/>
          <w:cs/>
        </w:rPr>
        <w:t>জ</w:t>
      </w:r>
      <w:r w:rsidRPr="004F5425">
        <w:rPr>
          <w:rFonts w:ascii="Nikosh" w:hAnsi="Nikosh" w:cs="Nikosh"/>
          <w:sz w:val="28"/>
          <w:cs/>
        </w:rPr>
        <w:t>) "প্রক্রি</w:t>
      </w:r>
      <w:r w:rsidRPr="004F5425">
        <w:rPr>
          <w:rFonts w:ascii="Nikosh" w:hAnsi="Nikosh" w:cs="Nikosh" w:hint="cs"/>
          <w:sz w:val="28"/>
          <w:cs/>
        </w:rPr>
        <w:t>য়া</w:t>
      </w:r>
      <w:r w:rsidRPr="004F5425">
        <w:rPr>
          <w:rFonts w:ascii="Nikosh" w:hAnsi="Nikosh" w:cs="Nikosh"/>
          <w:sz w:val="28"/>
          <w:cs/>
        </w:rPr>
        <w:t>করণ" অর্থ তথ্য বা তথ্য প্রাপ্তি রেকর্ড করা বা তথ্য পরিচালনার কোন অপারেশন স্বতন্ত্র উপায়ে পরিচালনা করা</w:t>
      </w:r>
      <w:r w:rsidRPr="004F5425">
        <w:rPr>
          <w:rFonts w:ascii="Nikosh" w:hAnsi="Nikosh" w:cs="Nikosh" w:hint="cs"/>
          <w:sz w:val="28"/>
          <w:cs/>
        </w:rPr>
        <w:t xml:space="preserve">, অভিযোজন </w:t>
      </w:r>
      <w:r w:rsidRPr="004F5425">
        <w:rPr>
          <w:rFonts w:ascii="Nikosh" w:hAnsi="Nikosh" w:cs="Nikosh"/>
          <w:sz w:val="28"/>
          <w:cs/>
        </w:rPr>
        <w:t>বা তথ্য পরিবর্তন</w:t>
      </w:r>
      <w:r w:rsidRPr="004F5425">
        <w:rPr>
          <w:rFonts w:ascii="Nikosh" w:hAnsi="Nikosh" w:cs="Nikosh"/>
          <w:sz w:val="28"/>
        </w:rPr>
        <w:t>,</w:t>
      </w:r>
      <w:r w:rsidRPr="004F5425">
        <w:rPr>
          <w:rFonts w:ascii="Nikosh" w:hAnsi="Nikosh" w:cs="Nikosh" w:hint="cs"/>
          <w:sz w:val="28"/>
          <w:cs/>
        </w:rPr>
        <w:t xml:space="preserve"> </w:t>
      </w:r>
      <w:r w:rsidRPr="004F5425">
        <w:rPr>
          <w:rFonts w:ascii="Nikosh" w:hAnsi="Nikosh" w:cs="Nikosh"/>
          <w:sz w:val="28"/>
          <w:cs/>
        </w:rPr>
        <w:t>তথ্য পুনরুদ্ধার</w:t>
      </w:r>
      <w:r w:rsidRPr="004F5425">
        <w:rPr>
          <w:rFonts w:ascii="Nikosh" w:hAnsi="Nikosh" w:cs="Nikosh"/>
          <w:sz w:val="28"/>
        </w:rPr>
        <w:t xml:space="preserve">, </w:t>
      </w:r>
      <w:r w:rsidRPr="004F5425">
        <w:rPr>
          <w:rFonts w:ascii="Nikosh" w:hAnsi="Nikosh" w:cs="Nikosh"/>
          <w:sz w:val="28"/>
          <w:cs/>
        </w:rPr>
        <w:t>পরামর্শ বা তথ্যের ব্যবহার</w:t>
      </w:r>
      <w:r w:rsidRPr="004F5425">
        <w:rPr>
          <w:rFonts w:ascii="Nikosh" w:hAnsi="Nikosh" w:cs="Nikosh"/>
          <w:sz w:val="28"/>
        </w:rPr>
        <w:t>,</w:t>
      </w:r>
      <w:r w:rsidRPr="004F5425">
        <w:rPr>
          <w:rFonts w:ascii="Nikosh" w:hAnsi="Nikosh" w:cs="Nikosh" w:hint="cs"/>
          <w:sz w:val="28"/>
          <w:cs/>
        </w:rPr>
        <w:t xml:space="preserve"> </w:t>
      </w:r>
      <w:r w:rsidRPr="004F5425">
        <w:rPr>
          <w:rFonts w:ascii="Nikosh" w:hAnsi="Nikosh" w:cs="Nikosh"/>
          <w:sz w:val="28"/>
          <w:cs/>
        </w:rPr>
        <w:t>সম্প্রচার বা অন্যকোনভাবে  প্রকাশ করা</w:t>
      </w:r>
      <w:r w:rsidRPr="004F5425">
        <w:rPr>
          <w:rFonts w:ascii="Nikosh" w:hAnsi="Nikosh" w:cs="Nikosh" w:hint="cs"/>
          <w:sz w:val="28"/>
          <w:cs/>
        </w:rPr>
        <w:t xml:space="preserve">, অন্য কোন </w:t>
      </w:r>
      <w:r w:rsidRPr="004F5425">
        <w:rPr>
          <w:rFonts w:ascii="Nikosh" w:hAnsi="Nikosh" w:cs="Nikosh"/>
          <w:sz w:val="28"/>
          <w:cs/>
        </w:rPr>
        <w:t>ত</w:t>
      </w:r>
      <w:r w:rsidRPr="004F5425">
        <w:rPr>
          <w:rFonts w:ascii="Nikosh" w:hAnsi="Nikosh" w:cs="Nikosh" w:hint="cs"/>
          <w:sz w:val="28"/>
          <w:cs/>
        </w:rPr>
        <w:t>থ্যের</w:t>
      </w:r>
      <w:r w:rsidRPr="004F5425">
        <w:rPr>
          <w:rFonts w:ascii="Nikosh" w:hAnsi="Nikosh" w:cs="Nikosh"/>
          <w:sz w:val="28"/>
          <w:cs/>
        </w:rPr>
        <w:t xml:space="preserve"> সংমিশ্রণ</w:t>
      </w:r>
      <w:r w:rsidRPr="004F5425">
        <w:rPr>
          <w:rFonts w:ascii="Nikosh" w:hAnsi="Nikosh" w:cs="Nikosh"/>
          <w:sz w:val="28"/>
        </w:rPr>
        <w:t xml:space="preserve">, </w:t>
      </w:r>
      <w:r w:rsidRPr="004F5425">
        <w:rPr>
          <w:rFonts w:ascii="Nikosh" w:hAnsi="Nikosh" w:cs="Nikosh"/>
          <w:sz w:val="28"/>
          <w:cs/>
        </w:rPr>
        <w:t xml:space="preserve">ব্লক </w:t>
      </w:r>
      <w:r w:rsidRPr="004F5425">
        <w:rPr>
          <w:rFonts w:ascii="Nikosh" w:hAnsi="Nikosh" w:cs="Nikosh" w:hint="cs"/>
          <w:sz w:val="28"/>
          <w:cs/>
        </w:rPr>
        <w:t xml:space="preserve">ও </w:t>
      </w:r>
      <w:r w:rsidRPr="004F5425">
        <w:rPr>
          <w:rFonts w:ascii="Nikosh" w:hAnsi="Nikosh" w:cs="Nikosh"/>
          <w:sz w:val="28"/>
        </w:rPr>
        <w:t xml:space="preserve"> </w:t>
      </w:r>
      <w:r w:rsidRPr="004F5425">
        <w:rPr>
          <w:rFonts w:ascii="Nikosh" w:hAnsi="Nikosh" w:cs="Nikosh"/>
          <w:sz w:val="28"/>
          <w:cs/>
        </w:rPr>
        <w:t>বিলোপ বা ধ্বংস করা।</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w:t>
      </w:r>
      <w:r w:rsidRPr="004F5425">
        <w:rPr>
          <w:rFonts w:ascii="Nikosh" w:hAnsi="Nikosh" w:cs="Nikosh" w:hint="cs"/>
          <w:sz w:val="28"/>
          <w:cs/>
        </w:rPr>
        <w:t>ঝ</w:t>
      </w:r>
      <w:r w:rsidRPr="004F5425">
        <w:rPr>
          <w:rFonts w:ascii="Nikosh" w:hAnsi="Nikosh" w:cs="Nikosh"/>
          <w:sz w:val="28"/>
          <w:cs/>
        </w:rPr>
        <w:t>) "ছদ্ম-অ্যানোনিমাইজেশন" অর্থ ব্যক্তিগত তথ্য এমনভাবে প্রক্রি</w:t>
      </w:r>
      <w:r w:rsidRPr="004F5425">
        <w:rPr>
          <w:rFonts w:ascii="Nikosh" w:hAnsi="Nikosh" w:cs="Nikosh" w:hint="cs"/>
          <w:sz w:val="28"/>
          <w:cs/>
        </w:rPr>
        <w:t>য়া</w:t>
      </w:r>
      <w:r w:rsidRPr="004F5425">
        <w:rPr>
          <w:rFonts w:ascii="Nikosh" w:hAnsi="Nikosh" w:cs="Nikosh"/>
          <w:sz w:val="28"/>
          <w:cs/>
        </w:rPr>
        <w:t>করণ করা যাতে সেই তথ্য ব্যবহার করে কোন ব্যক্তিকে আলাদাভাবে সনাক্ত করা করা না যায় এবং প্রযুক্তিগত এবং সাংগঠনিক ব্যবস্থা নিশ্চিত করার জন্য যে ব্যক্তিগত তথ্য একটি চিহ্নিত বা সনাক্ত করা</w:t>
      </w:r>
      <w:r w:rsidRPr="004F5425">
        <w:rPr>
          <w:rFonts w:ascii="Nikosh" w:hAnsi="Nikosh" w:cs="Nikosh"/>
          <w:sz w:val="28"/>
        </w:rPr>
        <w:t>;</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lastRenderedPageBreak/>
        <w:t>(</w:t>
      </w:r>
      <w:r w:rsidRPr="004F5425">
        <w:rPr>
          <w:rFonts w:ascii="Nikosh" w:hAnsi="Nikosh" w:cs="Nikosh" w:hint="cs"/>
          <w:sz w:val="28"/>
          <w:cs/>
        </w:rPr>
        <w:t>ঞ</w:t>
      </w:r>
      <w:r w:rsidRPr="004F5425">
        <w:rPr>
          <w:rFonts w:ascii="Nikosh" w:hAnsi="Nikosh" w:cs="Nikosh"/>
          <w:sz w:val="28"/>
        </w:rPr>
        <w:t>)</w:t>
      </w:r>
      <w:r w:rsidRPr="004F5425">
        <w:rPr>
          <w:rFonts w:ascii="Nikosh" w:hAnsi="Nikosh" w:cs="Nikosh"/>
          <w:sz w:val="28"/>
          <w:cs/>
        </w:rPr>
        <w:t xml:space="preserve"> "পোর্টেবিলিটি" অর্থ বিভিন্ন কম্পিউটার</w:t>
      </w:r>
      <w:r w:rsidRPr="004F5425">
        <w:rPr>
          <w:rFonts w:ascii="Nikosh" w:hAnsi="Nikosh" w:cs="Nikosh"/>
          <w:sz w:val="28"/>
        </w:rPr>
        <w:t xml:space="preserve">, </w:t>
      </w:r>
      <w:r w:rsidRPr="004F5425">
        <w:rPr>
          <w:rFonts w:ascii="Nikosh" w:hAnsi="Nikosh" w:cs="Nikosh"/>
          <w:sz w:val="28"/>
          <w:cs/>
        </w:rPr>
        <w:t>কম্পিউটার নেটও</w:t>
      </w:r>
      <w:r w:rsidRPr="004F5425">
        <w:rPr>
          <w:rFonts w:ascii="Nikosh" w:hAnsi="Nikosh" w:cs="Nikosh" w:hint="cs"/>
          <w:sz w:val="28"/>
          <w:cs/>
        </w:rPr>
        <w:t>য়া</w:t>
      </w:r>
      <w:r w:rsidRPr="004F5425">
        <w:rPr>
          <w:rFonts w:ascii="Nikosh" w:hAnsi="Nikosh" w:cs="Nikosh"/>
          <w:sz w:val="28"/>
          <w:cs/>
        </w:rPr>
        <w:t>র্কে</w:t>
      </w:r>
      <w:r w:rsidRPr="004F5425">
        <w:rPr>
          <w:rFonts w:ascii="Nikosh" w:hAnsi="Nikosh" w:cs="Nikosh"/>
          <w:sz w:val="28"/>
        </w:rPr>
        <w:t xml:space="preserve">, </w:t>
      </w:r>
      <w:r w:rsidRPr="004F5425">
        <w:rPr>
          <w:rFonts w:ascii="Nikosh" w:hAnsi="Nikosh" w:cs="Nikosh"/>
          <w:sz w:val="28"/>
          <w:cs/>
        </w:rPr>
        <w:t>কম্পিউটার সিস্টেম অথবা কম্পিউটার রিসোর্সের মধ্যে যে কোনও উপা</w:t>
      </w:r>
      <w:r w:rsidRPr="004F5425">
        <w:rPr>
          <w:rFonts w:ascii="Nikosh" w:hAnsi="Nikosh" w:cs="Nikosh" w:hint="cs"/>
          <w:sz w:val="28"/>
          <w:cs/>
        </w:rPr>
        <w:t>য়ে</w:t>
      </w:r>
      <w:r w:rsidRPr="004F5425">
        <w:rPr>
          <w:rFonts w:ascii="Nikosh" w:hAnsi="Nikosh" w:cs="Nikosh"/>
          <w:sz w:val="28"/>
          <w:cs/>
        </w:rPr>
        <w:t xml:space="preserve"> তথ্য স্থানান্তর</w:t>
      </w:r>
      <w:r w:rsidRPr="004F5425">
        <w:rPr>
          <w:rFonts w:ascii="Nikosh" w:hAnsi="Nikosh" w:cs="Nikosh"/>
          <w:sz w:val="28"/>
        </w:rPr>
        <w:t xml:space="preserve">, </w:t>
      </w:r>
      <w:r w:rsidRPr="004F5425">
        <w:rPr>
          <w:rFonts w:ascii="Nikosh" w:hAnsi="Nikosh" w:cs="Nikosh"/>
          <w:sz w:val="28"/>
          <w:cs/>
        </w:rPr>
        <w:t>অনুলিপি বা শেয়ার করা।</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w:t>
      </w:r>
      <w:r w:rsidRPr="004F5425">
        <w:rPr>
          <w:rFonts w:ascii="Nikosh" w:hAnsi="Nikosh" w:cs="Nikosh" w:hint="cs"/>
          <w:sz w:val="28"/>
          <w:cs/>
        </w:rPr>
        <w:t>ট</w:t>
      </w:r>
      <w:r w:rsidRPr="004F5425">
        <w:rPr>
          <w:rFonts w:ascii="Nikosh" w:hAnsi="Nikosh" w:cs="Nikosh"/>
          <w:sz w:val="28"/>
          <w:cs/>
        </w:rPr>
        <w:t>) "প্রোফাইলিং" অর্থ কোনও ব্যক্তির ব্যক্তিগত তথ্য স্বতন্ত্র প্রক্রি</w:t>
      </w:r>
      <w:r w:rsidRPr="004F5425">
        <w:rPr>
          <w:rFonts w:ascii="Nikosh" w:hAnsi="Nikosh" w:cs="Nikosh" w:hint="cs"/>
          <w:sz w:val="28"/>
          <w:cs/>
        </w:rPr>
        <w:t>য়া</w:t>
      </w:r>
      <w:r w:rsidRPr="004F5425">
        <w:rPr>
          <w:rFonts w:ascii="Nikosh" w:hAnsi="Nikosh" w:cs="Nikosh"/>
          <w:sz w:val="28"/>
          <w:cs/>
        </w:rPr>
        <w:t>করণ এবং বিপণন ব্যতীত অন্য উদ্দেশ্যের</w:t>
      </w:r>
      <w:r w:rsidRPr="004F5425">
        <w:rPr>
          <w:rFonts w:ascii="Nikosh" w:hAnsi="Nikosh" w:cs="Nikosh" w:hint="cs"/>
          <w:sz w:val="28"/>
          <w:cs/>
        </w:rPr>
        <w:t xml:space="preserve"> </w:t>
      </w:r>
      <w:r w:rsidRPr="004F5425">
        <w:rPr>
          <w:rFonts w:ascii="Nikosh" w:hAnsi="Nikosh" w:cs="Nikosh"/>
          <w:sz w:val="28"/>
          <w:cs/>
        </w:rPr>
        <w:t>বিশ্লেষণ এবং বিশ্লেষণের জন্য ব্যক্তির আচরণকে শ্রেণীবদ্ধ করা;</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w:t>
      </w:r>
      <w:r w:rsidRPr="004F5425">
        <w:rPr>
          <w:rFonts w:ascii="Nikosh" w:hAnsi="Nikosh" w:cs="Nikosh" w:hint="cs"/>
          <w:sz w:val="28"/>
          <w:cs/>
        </w:rPr>
        <w:t>ঠ</w:t>
      </w:r>
      <w:r w:rsidRPr="004F5425">
        <w:rPr>
          <w:rFonts w:ascii="Nikosh" w:hAnsi="Nikosh" w:cs="Nikosh"/>
          <w:sz w:val="28"/>
          <w:cs/>
        </w:rPr>
        <w:t>) "নজরদারি" অর্থ কোনও যোগাযোগ বিশ্লেষণের মাধ্যমে ব্যক্তি</w:t>
      </w:r>
      <w:r w:rsidRPr="004F5425">
        <w:rPr>
          <w:rFonts w:ascii="Nikosh" w:hAnsi="Nikosh" w:cs="Nikosh"/>
          <w:sz w:val="28"/>
        </w:rPr>
        <w:t xml:space="preserve">, </w:t>
      </w:r>
      <w:r w:rsidRPr="004F5425">
        <w:rPr>
          <w:rFonts w:ascii="Nikosh" w:hAnsi="Nikosh" w:cs="Nikosh"/>
          <w:sz w:val="28"/>
          <w:cs/>
        </w:rPr>
        <w:t>গোষ্ঠী বা নির্দিষ্ট শ্রেণির ব্যক্তিদের সম্পর্কে তথ্য প্রাপ্তির দ্বারা কাজ সম্পাদন</w:t>
      </w:r>
      <w:r w:rsidRPr="004F5425">
        <w:rPr>
          <w:rFonts w:ascii="Nikosh" w:hAnsi="Nikosh" w:cs="Nikosh"/>
          <w:sz w:val="28"/>
        </w:rPr>
        <w:t xml:space="preserve">, </w:t>
      </w:r>
      <w:r w:rsidRPr="004F5425">
        <w:rPr>
          <w:rFonts w:ascii="Nikosh" w:hAnsi="Nikosh" w:cs="Nikosh"/>
          <w:sz w:val="28"/>
          <w:cs/>
        </w:rPr>
        <w:t>পর্যবেক্ষণ</w:t>
      </w:r>
      <w:r w:rsidRPr="004F5425">
        <w:rPr>
          <w:rFonts w:ascii="Nikosh" w:hAnsi="Nikosh" w:cs="Nikosh"/>
          <w:sz w:val="28"/>
        </w:rPr>
        <w:t xml:space="preserve">, </w:t>
      </w:r>
      <w:r w:rsidRPr="004F5425">
        <w:rPr>
          <w:rFonts w:ascii="Nikosh" w:hAnsi="Nikosh" w:cs="Nikosh"/>
          <w:sz w:val="28"/>
          <w:cs/>
        </w:rPr>
        <w:t>নিরীক্ষণ</w:t>
      </w:r>
      <w:r w:rsidRPr="004F5425">
        <w:rPr>
          <w:rFonts w:ascii="Nikosh" w:hAnsi="Nikosh" w:cs="Nikosh"/>
          <w:sz w:val="28"/>
        </w:rPr>
        <w:t xml:space="preserve">, </w:t>
      </w:r>
      <w:r w:rsidRPr="004F5425">
        <w:rPr>
          <w:rFonts w:ascii="Nikosh" w:hAnsi="Nikosh" w:cs="Nikosh"/>
          <w:sz w:val="28"/>
          <w:cs/>
        </w:rPr>
        <w:t>অন্তর্বর্তীকরণ বা বর্ধিত করার উদ্দেশ্যে ব্যবহৃত কোন ক্রি</w:t>
      </w:r>
      <w:r w:rsidRPr="004F5425">
        <w:rPr>
          <w:rFonts w:ascii="Nikosh" w:hAnsi="Nikosh" w:cs="Nikosh" w:hint="cs"/>
          <w:sz w:val="28"/>
          <w:cs/>
        </w:rPr>
        <w:t>য়া</w:t>
      </w:r>
      <w:r w:rsidRPr="004F5425">
        <w:rPr>
          <w:rFonts w:ascii="Nikosh" w:hAnsi="Nikosh" w:cs="Nikosh"/>
          <w:sz w:val="28"/>
          <w:cs/>
        </w:rPr>
        <w:t>কলাপ।যেমন: চিত্র</w:t>
      </w:r>
      <w:r w:rsidRPr="004F5425">
        <w:rPr>
          <w:rFonts w:ascii="Nikosh" w:hAnsi="Nikosh" w:cs="Nikosh"/>
          <w:sz w:val="28"/>
        </w:rPr>
        <w:t xml:space="preserve">, </w:t>
      </w:r>
      <w:r w:rsidRPr="004F5425">
        <w:rPr>
          <w:rFonts w:ascii="Nikosh" w:hAnsi="Nikosh" w:cs="Nikosh"/>
          <w:sz w:val="28"/>
          <w:cs/>
        </w:rPr>
        <w:t>সংকেত</w:t>
      </w:r>
      <w:r w:rsidRPr="004F5425">
        <w:rPr>
          <w:rFonts w:ascii="Nikosh" w:hAnsi="Nikosh" w:cs="Nikosh"/>
          <w:sz w:val="28"/>
        </w:rPr>
        <w:t xml:space="preserve">, </w:t>
      </w:r>
      <w:r w:rsidRPr="004F5425">
        <w:rPr>
          <w:rFonts w:ascii="Nikosh" w:hAnsi="Nikosh" w:cs="Nikosh"/>
          <w:sz w:val="28"/>
          <w:cs/>
        </w:rPr>
        <w:t>তথ্য</w:t>
      </w:r>
      <w:r w:rsidRPr="004F5425">
        <w:rPr>
          <w:rFonts w:ascii="Nikosh" w:hAnsi="Nikosh" w:cs="Nikosh"/>
          <w:sz w:val="28"/>
        </w:rPr>
        <w:t xml:space="preserve">, </w:t>
      </w:r>
      <w:r w:rsidRPr="004F5425">
        <w:rPr>
          <w:rFonts w:ascii="Nikosh" w:hAnsi="Nikosh" w:cs="Nikosh"/>
          <w:sz w:val="28"/>
          <w:cs/>
        </w:rPr>
        <w:t>আচরণ বা কর্ম</w:t>
      </w:r>
      <w:r w:rsidRPr="004F5425">
        <w:rPr>
          <w:rFonts w:ascii="Nikosh" w:hAnsi="Nikosh" w:cs="Nikosh"/>
          <w:sz w:val="28"/>
        </w:rPr>
        <w:t>;</w:t>
      </w:r>
    </w:p>
    <w:p w:rsidR="00E055A1" w:rsidRPr="004F5425" w:rsidRDefault="00E055A1" w:rsidP="00E055A1">
      <w:pPr>
        <w:jc w:val="both"/>
        <w:rPr>
          <w:rFonts w:ascii="Nikosh" w:hAnsi="Nikosh" w:cs="Nikosh"/>
          <w:sz w:val="28"/>
        </w:rPr>
      </w:pPr>
      <w:r w:rsidRPr="004F5425">
        <w:rPr>
          <w:rFonts w:ascii="Nikosh" w:hAnsi="Nikosh" w:cs="Nikosh" w:hint="cs"/>
          <w:sz w:val="28"/>
          <w:cs/>
        </w:rPr>
        <w:t>(ড) সংস্থা বলিতে যিনি কোন তথ্য অন্য কোন ব্যক্তির নিকট হতে গ্রহণ, জমা এবং বিতরণ করেন অথবা সেই রেকর্ড এর ভিত্তিতে কোন সেবা প্রদান করেন। সেবা বলিতে টেলিকম সেবা প্রদানকারী, নেটওয়ার্ক সেবা প্রদানকারী, ইন্টারনেট সেবা প্রদানকারী, ওয়েব হেস্টিং সেবা প্রদানকারী, সার্চ ইঞ্জিন, অন-লাইন পেমেন্ট সাইট, অন-লাইন নিলাম সাইট, অন-লাইন মার্কেট এবং সাইবার ক্যাফে অন্তর্ভুক্ত থাকিবে।</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t>(ঢ) ‘বায়োমেট্রিক্স’ বলিতে সেই প্রযুক্তিকে বুঝাইবে যা মানুষের শারীরিক বৈশিষ্টসমূহ পরিমাপ ও বিশ্লেষন করে যেমন- আঙ্গুলের ছাপ, চোখের রেটিনা ও কণীনিকা, কন্ঠস্বরের প্যাটার্ন, হাতের পরিমাপ এবং ডিএনএর যথার্থতা নিরুপনের মাধ্যম।</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t xml:space="preserve">(ণ) ‘সাইবার ঘটনা’ বলিতে প্রকৃত বা আশংকাজনক সাইবার নিরাপত্তা সংক্রান্ত বৈরী পরিস্থিতিকে বুঝাইবে যেখানে নিরাপত্তা ব্যবস্থা ও নীতিমালা ভঙ্গ করে অনুনমোদিত প্রবেশ সংগঠিত হয়। কোন সেবা প্রদান বন্ধ বা ব্যাহত হয় এবং কম্পিউটার ও কম্পিউটার সিস্টেম অনুনমোদিত ব্যবহারের মাধ্যমে তথ্য পরিবর্তন, তথ্য-উপাত্ত প্রক্রিয়াকরণ ও সংগৃহীত হয়। </w:t>
      </w:r>
    </w:p>
    <w:p w:rsidR="00E055A1" w:rsidRPr="004F5425" w:rsidRDefault="00E055A1" w:rsidP="00E055A1">
      <w:pPr>
        <w:jc w:val="both"/>
        <w:rPr>
          <w:rFonts w:ascii="Nikosh" w:hAnsi="Nikosh" w:cs="Nikosh"/>
          <w:sz w:val="28"/>
          <w:cs/>
        </w:rPr>
      </w:pPr>
      <w:r w:rsidRPr="004F5425">
        <w:rPr>
          <w:rFonts w:ascii="Nikosh" w:hAnsi="Nikosh" w:cs="Nikosh" w:hint="cs"/>
          <w:sz w:val="28"/>
          <w:cs/>
        </w:rPr>
        <w:t>(ত) অন্য যে সকল কাজ ও অভিব্যক্তি এ বিধিমালায় সংজ্ঞায়িত হয়নি তা ‘তথ্য ও যোগাযোগ প্রযুক্তি আইন, ২০০৬’ ও ডিজিটাল নিরাপত্তা আইন, ২০১৮’-এ প্রদত্ত অর্থ ও সংজ্ঞাকেই বুঝাইবে।</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৩</w:t>
      </w:r>
      <w:r w:rsidRPr="004F5425">
        <w:rPr>
          <w:rFonts w:ascii="Nikosh" w:hAnsi="Nikosh" w:cs="Nikosh" w:hint="cs"/>
          <w:sz w:val="28"/>
          <w:cs/>
        </w:rPr>
        <w:t>।</w:t>
      </w:r>
      <w:r w:rsidRPr="004F5425">
        <w:rPr>
          <w:rFonts w:ascii="Nikosh" w:hAnsi="Nikosh" w:cs="Nikosh"/>
          <w:sz w:val="28"/>
          <w:cs/>
        </w:rPr>
        <w:t xml:space="preserve"> (১) এই বিধি</w:t>
      </w:r>
      <w:r w:rsidRPr="004F5425">
        <w:rPr>
          <w:rFonts w:ascii="Nikosh" w:hAnsi="Nikosh" w:cs="Nikosh" w:hint="cs"/>
          <w:sz w:val="28"/>
          <w:cs/>
        </w:rPr>
        <w:t>মালা নিম্নলিখিত ক্ষেত্রসমূহে প্রযোজ্য হইবে</w:t>
      </w:r>
      <w:r w:rsidRPr="004F5425">
        <w:rPr>
          <w:rFonts w:ascii="Nikosh" w:hAnsi="Nikosh" w:cs="Nikosh"/>
          <w:sz w:val="28"/>
          <w:cs/>
        </w:rPr>
        <w:t>-</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(ক) সম্পূর্ণ বা আংশিকভাবে স্বয়ংক্রিয় বা ম্যানু</w:t>
      </w:r>
      <w:r w:rsidRPr="004F5425">
        <w:rPr>
          <w:rFonts w:ascii="Nikosh" w:hAnsi="Nikosh" w:cs="Nikosh" w:hint="cs"/>
          <w:sz w:val="28"/>
          <w:cs/>
        </w:rPr>
        <w:t>য়া</w:t>
      </w:r>
      <w:r w:rsidRPr="004F5425">
        <w:rPr>
          <w:rFonts w:ascii="Nikosh" w:hAnsi="Nikosh" w:cs="Nikosh"/>
          <w:sz w:val="28"/>
          <w:cs/>
        </w:rPr>
        <w:t>ল পদ্ধতির মাধ্যমে ব্যক্তিগত তথ্য বা ব্যক্তিগত তথ্য সংগ্রহ</w:t>
      </w:r>
      <w:r w:rsidRPr="004F5425">
        <w:rPr>
          <w:rFonts w:ascii="Nikosh" w:hAnsi="Nikosh" w:cs="Nikosh"/>
          <w:sz w:val="28"/>
        </w:rPr>
        <w:t xml:space="preserve">, </w:t>
      </w:r>
      <w:r w:rsidRPr="004F5425">
        <w:rPr>
          <w:rFonts w:ascii="Nikosh" w:hAnsi="Nikosh" w:cs="Nikosh"/>
          <w:sz w:val="28"/>
          <w:cs/>
        </w:rPr>
        <w:t>ব্যবহার</w:t>
      </w:r>
      <w:r w:rsidRPr="004F5425">
        <w:rPr>
          <w:rFonts w:ascii="Nikosh" w:hAnsi="Nikosh" w:cs="Nikosh"/>
          <w:sz w:val="28"/>
        </w:rPr>
        <w:t xml:space="preserve">, সংরক্ষণ, </w:t>
      </w:r>
      <w:r w:rsidRPr="004F5425">
        <w:rPr>
          <w:rFonts w:ascii="Nikosh" w:hAnsi="Nikosh" w:cs="Nikosh"/>
          <w:sz w:val="28"/>
          <w:cs/>
        </w:rPr>
        <w:t>প্রকাশ এবং প্রক্রি</w:t>
      </w:r>
      <w:r w:rsidRPr="004F5425">
        <w:rPr>
          <w:rFonts w:ascii="Nikosh" w:hAnsi="Nikosh" w:cs="Nikosh" w:hint="cs"/>
          <w:sz w:val="28"/>
          <w:cs/>
        </w:rPr>
        <w:t>য়া</w:t>
      </w:r>
      <w:r w:rsidRPr="004F5425">
        <w:rPr>
          <w:rFonts w:ascii="Nikosh" w:hAnsi="Nikosh" w:cs="Nikosh"/>
          <w:sz w:val="28"/>
          <w:cs/>
        </w:rPr>
        <w:t>করণ</w:t>
      </w:r>
      <w:r w:rsidRPr="004F5425">
        <w:rPr>
          <w:rFonts w:ascii="Nikosh" w:hAnsi="Nikosh" w:cs="Nikosh"/>
          <w:sz w:val="28"/>
        </w:rPr>
        <w:t>;</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(খ) উপাত্ত নিয়ন্ত্রক ও উপাত্ত প্রক্রিয়াকারী, সরকারি সংস্থা বা অনুমোদিত কর্মচারীদের পাশাপাশি বেসরকারি সংস্থা</w:t>
      </w:r>
      <w:r w:rsidRPr="004F5425">
        <w:rPr>
          <w:rFonts w:ascii="Nikosh" w:hAnsi="Nikosh" w:cs="Nikosh"/>
          <w:sz w:val="28"/>
        </w:rPr>
        <w:t xml:space="preserve">, </w:t>
      </w:r>
      <w:r w:rsidRPr="004F5425">
        <w:rPr>
          <w:rFonts w:ascii="Nikosh" w:hAnsi="Nikosh" w:cs="Nikosh"/>
          <w:sz w:val="28"/>
          <w:cs/>
        </w:rPr>
        <w:t>অংশীদারী বা রাষ্ট্রী</w:t>
      </w:r>
      <w:r w:rsidRPr="004F5425">
        <w:rPr>
          <w:rFonts w:ascii="Nikosh" w:hAnsi="Nikosh" w:cs="Nikosh" w:hint="cs"/>
          <w:sz w:val="28"/>
          <w:cs/>
        </w:rPr>
        <w:t>য়</w:t>
      </w:r>
      <w:r w:rsidRPr="004F5425">
        <w:rPr>
          <w:rFonts w:ascii="Nikosh" w:hAnsi="Nikosh" w:cs="Nikosh"/>
          <w:sz w:val="28"/>
          <w:cs/>
        </w:rPr>
        <w:t xml:space="preserve"> সংস্থার অন্তর্গত অন্য কোনও সংস্থা, যা</w:t>
      </w:r>
      <w:r w:rsidRPr="004F5425">
        <w:rPr>
          <w:rFonts w:ascii="Nikosh" w:hAnsi="Nikosh" w:cs="Nikosh"/>
          <w:sz w:val="28"/>
        </w:rPr>
        <w:t xml:space="preserve"> </w:t>
      </w:r>
      <w:r w:rsidRPr="004F5425">
        <w:rPr>
          <w:rFonts w:ascii="Nikosh" w:hAnsi="Nikosh" w:cs="Nikosh"/>
          <w:sz w:val="28"/>
          <w:cs/>
        </w:rPr>
        <w:t>কোনও বাণিজ্যিক প্রতিষ্ঠান বা প্রতিষ্ঠানের মাধ্যমে বাংলাদেশের ভূখণ্ডের মধ্যে বা  বাংলাদেশের সীমানার বাইরে যে কোনও স্থানে তথ্য প্রক্রি</w:t>
      </w:r>
      <w:r w:rsidRPr="004F5425">
        <w:rPr>
          <w:rFonts w:ascii="Nikosh" w:hAnsi="Nikosh" w:cs="Nikosh" w:hint="cs"/>
          <w:sz w:val="28"/>
          <w:cs/>
        </w:rPr>
        <w:t>য়া</w:t>
      </w:r>
      <w:r w:rsidRPr="004F5425">
        <w:rPr>
          <w:rFonts w:ascii="Nikosh" w:hAnsi="Nikosh" w:cs="Nikosh"/>
          <w:sz w:val="28"/>
          <w:cs/>
        </w:rPr>
        <w:t>করণ কার্যক্রম পরিচালনা ; এবং</w:t>
      </w:r>
    </w:p>
    <w:p w:rsidR="00E055A1" w:rsidRPr="004F5425" w:rsidRDefault="00E055A1" w:rsidP="00E055A1">
      <w:pPr>
        <w:spacing w:before="240" w:line="264" w:lineRule="auto"/>
        <w:jc w:val="both"/>
        <w:rPr>
          <w:rFonts w:ascii="Nikosh" w:hAnsi="Nikosh" w:cs="Nikosh"/>
          <w:sz w:val="28"/>
          <w:cs/>
        </w:rPr>
      </w:pPr>
      <w:r w:rsidRPr="004F5425">
        <w:rPr>
          <w:rFonts w:ascii="Nikosh" w:hAnsi="Nikosh" w:cs="Nikosh"/>
          <w:sz w:val="28"/>
          <w:cs/>
        </w:rPr>
        <w:t>(গ) উপাত্ত নিয়ন্ত্রক ও উপাত্ত প্রক্রিয়াকারী, সরকারি সংস্থা বা অনুমোদিত কর্মচারীদের পাশাপাশি বেসরকারি সংস্থা</w:t>
      </w:r>
      <w:r w:rsidRPr="004F5425">
        <w:rPr>
          <w:rFonts w:ascii="Nikosh" w:hAnsi="Nikosh" w:cs="Nikosh"/>
          <w:sz w:val="28"/>
        </w:rPr>
        <w:t xml:space="preserve">, </w:t>
      </w:r>
      <w:r w:rsidRPr="004F5425">
        <w:rPr>
          <w:rFonts w:ascii="Nikosh" w:hAnsi="Nikosh" w:cs="Nikosh"/>
          <w:sz w:val="28"/>
          <w:cs/>
        </w:rPr>
        <w:t>অংশীদারী বা রাষ্ট্রী</w:t>
      </w:r>
      <w:r w:rsidRPr="004F5425">
        <w:rPr>
          <w:rFonts w:ascii="Nikosh" w:hAnsi="Nikosh" w:cs="Nikosh" w:hint="cs"/>
          <w:sz w:val="28"/>
          <w:cs/>
        </w:rPr>
        <w:t>য়</w:t>
      </w:r>
      <w:r w:rsidRPr="004F5425">
        <w:rPr>
          <w:rFonts w:ascii="Nikosh" w:hAnsi="Nikosh" w:cs="Nikosh"/>
          <w:sz w:val="28"/>
          <w:cs/>
        </w:rPr>
        <w:t xml:space="preserve"> সংস্থার অন্তর্গত অন্য কোনও সংস্থা, যা সরবরাহ বিধি, ১৮৭২ (১৮৭২ সালের ৯ নং বিধি) এর আওতায় বাংলাদেশে ব্যবসা প্রতিষ্ঠান হিসেবে নিবন্ধিত নয় এবং বাংলাদেশের অভ্যন্তরে পণ্য সরবরাহ করে না।</w:t>
      </w:r>
    </w:p>
    <w:p w:rsidR="00E055A1" w:rsidRPr="004F5425" w:rsidRDefault="00E055A1" w:rsidP="00E055A1">
      <w:pPr>
        <w:spacing w:before="240" w:line="264" w:lineRule="auto"/>
        <w:jc w:val="both"/>
        <w:rPr>
          <w:rFonts w:ascii="Nikosh" w:hAnsi="Nikosh" w:cs="Nikosh"/>
          <w:sz w:val="28"/>
          <w:cs/>
        </w:rPr>
      </w:pPr>
      <w:r w:rsidRPr="004F5425">
        <w:rPr>
          <w:rFonts w:ascii="Nikosh" w:hAnsi="Nikosh" w:cs="Nikosh"/>
          <w:sz w:val="28"/>
          <w:cs/>
        </w:rPr>
        <w:t>(২) এই আইনের কোন কিছু সিডিউল-১ এ উল্লিখিত তথ্য সংগ্রহ বা প্রক্রি</w:t>
      </w:r>
      <w:r w:rsidRPr="004F5425">
        <w:rPr>
          <w:rFonts w:ascii="Nikosh" w:hAnsi="Nikosh" w:cs="Nikosh" w:hint="cs"/>
          <w:sz w:val="28"/>
          <w:cs/>
        </w:rPr>
        <w:t>য়া</w:t>
      </w:r>
      <w:r w:rsidRPr="004F5425">
        <w:rPr>
          <w:rFonts w:ascii="Nikosh" w:hAnsi="Nikosh" w:cs="Nikosh"/>
          <w:sz w:val="28"/>
          <w:cs/>
        </w:rPr>
        <w:t>করণে প্রযোজ্য হবে না:</w:t>
      </w:r>
    </w:p>
    <w:p w:rsidR="00E055A1" w:rsidRPr="004F5425" w:rsidRDefault="00E055A1" w:rsidP="00E055A1">
      <w:pPr>
        <w:spacing w:before="240" w:line="264" w:lineRule="auto"/>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সরকার </w:t>
      </w:r>
      <w:r w:rsidRPr="004F5425">
        <w:rPr>
          <w:rFonts w:ascii="Nikosh" w:hAnsi="Nikosh" w:cs="Nikosh"/>
          <w:sz w:val="28"/>
          <w:cs/>
        </w:rPr>
        <w:t>প্রজ্ঞাপন জারীর মাধ্যমে</w:t>
      </w:r>
      <w:r w:rsidRPr="004F5425">
        <w:rPr>
          <w:rFonts w:ascii="Nikosh" w:hAnsi="Nikosh" w:cs="Nikosh"/>
          <w:sz w:val="28"/>
        </w:rPr>
        <w:t>,</w:t>
      </w:r>
      <w:r w:rsidRPr="004F5425">
        <w:rPr>
          <w:rFonts w:ascii="Nikosh" w:hAnsi="Nikosh" w:cs="Nikosh"/>
          <w:sz w:val="28"/>
          <w:cs/>
        </w:rPr>
        <w:t xml:space="preserve"> সিডিউল-১ অভিযোজন বা সংশোধন করিতে পারিবে।</w:t>
      </w:r>
    </w:p>
    <w:p w:rsidR="00E055A1" w:rsidRPr="004F5425" w:rsidRDefault="00E055A1" w:rsidP="00E055A1">
      <w:pPr>
        <w:spacing w:before="240" w:line="264" w:lineRule="auto"/>
        <w:jc w:val="both"/>
        <w:rPr>
          <w:rFonts w:ascii="Nikosh" w:hAnsi="Nikosh" w:cs="Nikosh"/>
          <w:sz w:val="28"/>
          <w:cs/>
        </w:rPr>
      </w:pPr>
    </w:p>
    <w:p w:rsidR="00AE7C4D" w:rsidRPr="004F5425" w:rsidRDefault="00E055A1" w:rsidP="003F6308">
      <w:pPr>
        <w:spacing w:before="100" w:beforeAutospacing="1" w:after="120"/>
        <w:rPr>
          <w:rFonts w:ascii="Nikosh" w:hAnsi="Nikosh" w:cs="Nikosh"/>
          <w:sz w:val="28"/>
          <w:cs/>
        </w:rPr>
      </w:pPr>
      <w:r w:rsidRPr="004F5425">
        <w:rPr>
          <w:rFonts w:ascii="Nikosh" w:hAnsi="Nikosh" w:cs="Nikosh" w:hint="cs"/>
          <w:sz w:val="28"/>
          <w:cs/>
        </w:rPr>
        <w:t xml:space="preserve">৪। </w:t>
      </w:r>
      <w:r w:rsidRPr="004F5425">
        <w:rPr>
          <w:rFonts w:ascii="Nikosh" w:hAnsi="Nikosh" w:cs="Nikosh"/>
          <w:sz w:val="28"/>
          <w:cs/>
        </w:rPr>
        <w:t xml:space="preserve">"সংবেদনশীল ব্যক্তিগত তথ্য" </w:t>
      </w:r>
      <w:r w:rsidRPr="004F5425">
        <w:rPr>
          <w:rFonts w:ascii="Nikosh" w:hAnsi="Nikosh" w:cs="Nikosh" w:hint="cs"/>
          <w:sz w:val="28"/>
          <w:cs/>
        </w:rPr>
        <w:t>বলিতে</w:t>
      </w:r>
      <w:r w:rsidRPr="004F5425">
        <w:rPr>
          <w:rFonts w:ascii="Nikosh" w:hAnsi="Nikosh" w:cs="Nikosh"/>
          <w:sz w:val="28"/>
          <w:cs/>
        </w:rPr>
        <w:t xml:space="preserve"> </w:t>
      </w:r>
      <w:r w:rsidRPr="004F5425">
        <w:rPr>
          <w:rFonts w:ascii="Nikosh" w:hAnsi="Nikosh" w:cs="Nikosh" w:hint="cs"/>
          <w:sz w:val="28"/>
          <w:cs/>
        </w:rPr>
        <w:t>ব্যক্তির নিম্নলিখিত তথ্যসমূহকে বুঝাইবে</w:t>
      </w:r>
      <w:r w:rsidRPr="004F5425">
        <w:rPr>
          <w:rFonts w:ascii="Nikosh" w:hAnsi="Nikosh" w:cs="Nikosh" w:hint="cs"/>
          <w:b/>
          <w:bCs/>
          <w:sz w:val="28"/>
          <w:cs/>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997"/>
      </w:tblGrid>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cs/>
              </w:rPr>
            </w:pPr>
            <w:r w:rsidRPr="004F5425">
              <w:rPr>
                <w:rFonts w:ascii="Nikosh" w:hAnsi="Nikosh" w:cs="Nikosh" w:hint="cs"/>
                <w:sz w:val="28"/>
                <w:cs/>
              </w:rPr>
              <w:t>১।</w:t>
            </w:r>
          </w:p>
        </w:tc>
        <w:tc>
          <w:tcPr>
            <w:tcW w:w="8997"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জাতিগত ব্যুৎপত্তি বা উৎস</w:t>
            </w:r>
            <w:r w:rsidRPr="004F5425">
              <w:rPr>
                <w:rFonts w:ascii="Nikosh" w:hAnsi="Nikosh" w:cs="Nikosh"/>
                <w:sz w:val="28"/>
              </w:rPr>
              <w:t xml:space="preserve">, </w:t>
            </w:r>
            <w:r w:rsidRPr="004F5425">
              <w:rPr>
                <w:rFonts w:ascii="Nikosh" w:hAnsi="Nikosh" w:cs="Nikosh"/>
                <w:sz w:val="28"/>
                <w:cs/>
              </w:rPr>
              <w:t>রাজনৈতিক বা ধর্মীয় দৃষ্টিভঙ্গি</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২।</w:t>
            </w:r>
          </w:p>
        </w:tc>
        <w:tc>
          <w:tcPr>
            <w:tcW w:w="8997" w:type="dxa"/>
          </w:tcPr>
          <w:p w:rsidR="00AE7C4D" w:rsidRPr="004F5425" w:rsidRDefault="00AE7C4D" w:rsidP="004F5425">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পাসও</w:t>
            </w:r>
            <w:r w:rsidRPr="004F5425">
              <w:rPr>
                <w:rFonts w:ascii="Nikosh" w:hAnsi="Nikosh" w:cs="Nikosh" w:hint="cs"/>
                <w:sz w:val="28"/>
                <w:cs/>
              </w:rPr>
              <w:t>য়া</w:t>
            </w:r>
            <w:r w:rsidRPr="004F5425">
              <w:rPr>
                <w:rFonts w:ascii="Nikosh" w:hAnsi="Nikosh" w:cs="Nikosh"/>
                <w:sz w:val="28"/>
                <w:cs/>
              </w:rPr>
              <w:t>র্ড</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৩।</w:t>
            </w:r>
          </w:p>
        </w:tc>
        <w:tc>
          <w:tcPr>
            <w:tcW w:w="8997"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আর্থিক তথ্য যেমন ব্যাংক অ্যাকাউন্ট বা ক্রেডিট কার্ড বা ডেবিট কার্ড বা অন্য পেমেন্ট উপকরণের বিবরণ বা আর্থিক লেনদেন রেকর্ড</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৪।</w:t>
            </w:r>
          </w:p>
        </w:tc>
        <w:tc>
          <w:tcPr>
            <w:tcW w:w="8997"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শারীরিক</w:t>
            </w:r>
            <w:r w:rsidRPr="004F5425">
              <w:rPr>
                <w:rFonts w:ascii="Nikosh" w:hAnsi="Nikosh" w:cs="Nikosh"/>
                <w:sz w:val="28"/>
              </w:rPr>
              <w:t xml:space="preserve">, </w:t>
            </w:r>
            <w:r w:rsidRPr="004F5425">
              <w:rPr>
                <w:rFonts w:ascii="Nikosh" w:hAnsi="Nikosh" w:cs="Nikosh"/>
                <w:sz w:val="28"/>
                <w:cs/>
              </w:rPr>
              <w:t>শারীরবৃত্তীয় এবং মানসিক স্বাস্থ্যের তথ্য;</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৫।</w:t>
            </w:r>
          </w:p>
        </w:tc>
        <w:tc>
          <w:tcPr>
            <w:tcW w:w="8997" w:type="dxa"/>
          </w:tcPr>
          <w:p w:rsidR="00AE7C4D" w:rsidRPr="004F5425" w:rsidRDefault="00AE7C4D" w:rsidP="00AE7C4D">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যৌন</w:t>
            </w:r>
            <w:r w:rsidRPr="004F5425">
              <w:rPr>
                <w:rFonts w:ascii="Nikosh" w:hAnsi="Nikosh" w:cs="Nikosh" w:hint="cs"/>
                <w:sz w:val="28"/>
                <w:cs/>
              </w:rPr>
              <w:t xml:space="preserve">  </w:t>
            </w:r>
            <w:r w:rsidRPr="004F5425">
              <w:rPr>
                <w:rFonts w:ascii="Nikosh" w:hAnsi="Nikosh" w:cs="Nikosh"/>
                <w:sz w:val="28"/>
                <w:cs/>
              </w:rPr>
              <w:t>কার্যকলাপ</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৬।</w:t>
            </w:r>
          </w:p>
        </w:tc>
        <w:tc>
          <w:tcPr>
            <w:tcW w:w="8997"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 xml:space="preserve">মেডিকেল রেকর্ড এবং </w:t>
            </w:r>
            <w:r w:rsidRPr="004F5425">
              <w:rPr>
                <w:rFonts w:ascii="Nikosh" w:hAnsi="Nikosh" w:cs="Nikosh" w:hint="cs"/>
                <w:sz w:val="28"/>
                <w:cs/>
              </w:rPr>
              <w:t>বৃত্তান্ত</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৭।</w:t>
            </w:r>
          </w:p>
        </w:tc>
        <w:tc>
          <w:tcPr>
            <w:tcW w:w="8997" w:type="dxa"/>
          </w:tcPr>
          <w:p w:rsidR="00AE7C4D" w:rsidRPr="004F5425" w:rsidRDefault="004F5425"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শারীরিক</w:t>
            </w:r>
            <w:r w:rsidRPr="004F5425">
              <w:rPr>
                <w:rFonts w:ascii="Nikosh" w:hAnsi="Nikosh" w:cs="Nikosh"/>
                <w:sz w:val="28"/>
              </w:rPr>
              <w:t xml:space="preserve">, </w:t>
            </w:r>
            <w:r w:rsidRPr="004F5425">
              <w:rPr>
                <w:rFonts w:ascii="Nikosh" w:hAnsi="Nikosh" w:cs="Nikosh"/>
                <w:sz w:val="28"/>
                <w:cs/>
              </w:rPr>
              <w:t>শারীরবৃত্তী</w:t>
            </w:r>
            <w:r w:rsidRPr="004F5425">
              <w:rPr>
                <w:rFonts w:ascii="Nikosh" w:hAnsi="Nikosh" w:cs="Nikosh" w:hint="cs"/>
                <w:sz w:val="28"/>
                <w:cs/>
              </w:rPr>
              <w:t>য়</w:t>
            </w:r>
            <w:r w:rsidRPr="004F5425">
              <w:rPr>
                <w:rFonts w:ascii="Nikosh" w:hAnsi="Nikosh" w:cs="Nikosh"/>
                <w:sz w:val="28"/>
                <w:cs/>
              </w:rPr>
              <w:t xml:space="preserve"> বা আচরণগত বৈশিষ্ট্যের সাথে সম্পর্কিত বা</w:t>
            </w:r>
            <w:r w:rsidRPr="004F5425">
              <w:rPr>
                <w:rFonts w:ascii="Nikosh" w:hAnsi="Nikosh" w:cs="Nikosh" w:hint="cs"/>
                <w:sz w:val="28"/>
                <w:cs/>
              </w:rPr>
              <w:t>য়ো</w:t>
            </w:r>
            <w:r w:rsidRPr="004F5425">
              <w:rPr>
                <w:rFonts w:ascii="Nikosh" w:hAnsi="Nikosh" w:cs="Nikosh"/>
                <w:sz w:val="28"/>
                <w:cs/>
              </w:rPr>
              <w:t>মেট্রিক তথ্য যা তাদের শনাক্তকরণে সাহায্য করে কিন্তু এতে সীমাবদ্ধ ন</w:t>
            </w:r>
            <w:r w:rsidRPr="004F5425">
              <w:rPr>
                <w:rFonts w:ascii="Nikosh" w:hAnsi="Nikosh" w:cs="Nikosh" w:hint="cs"/>
                <w:sz w:val="28"/>
                <w:cs/>
              </w:rPr>
              <w:t>য়</w:t>
            </w:r>
            <w:r w:rsidRPr="004F5425">
              <w:rPr>
                <w:rFonts w:ascii="Nikosh" w:hAnsi="Nikosh" w:cs="Nikosh"/>
                <w:sz w:val="28"/>
                <w:cs/>
              </w:rPr>
              <w:t xml:space="preserve"> যেমন: মুখের ছবি</w:t>
            </w:r>
            <w:r w:rsidRPr="004F5425">
              <w:rPr>
                <w:rFonts w:ascii="Nikosh" w:hAnsi="Nikosh" w:cs="Nikosh"/>
                <w:sz w:val="28"/>
              </w:rPr>
              <w:t xml:space="preserve">, </w:t>
            </w:r>
            <w:r w:rsidRPr="004F5425">
              <w:rPr>
                <w:rFonts w:ascii="Nikosh" w:hAnsi="Nikosh" w:cs="Nikosh"/>
                <w:sz w:val="28"/>
                <w:cs/>
              </w:rPr>
              <w:t>জেনেটিক তথ্য</w:t>
            </w:r>
            <w:r w:rsidRPr="004F5425">
              <w:rPr>
                <w:rFonts w:ascii="Nikosh" w:hAnsi="Nikosh" w:cs="Nikosh"/>
                <w:sz w:val="28"/>
              </w:rPr>
              <w:t xml:space="preserve">, </w:t>
            </w:r>
            <w:r w:rsidRPr="004F5425">
              <w:rPr>
                <w:rFonts w:ascii="Nikosh" w:hAnsi="Nikosh" w:cs="Nikosh"/>
                <w:sz w:val="28"/>
                <w:cs/>
              </w:rPr>
              <w:t>আঙ্গুলের ছাপ</w:t>
            </w:r>
            <w:r w:rsidRPr="004F5425">
              <w:rPr>
                <w:rFonts w:ascii="Nikosh" w:hAnsi="Nikosh" w:cs="Nikosh"/>
                <w:sz w:val="28"/>
              </w:rPr>
              <w:t xml:space="preserve">, </w:t>
            </w:r>
            <w:r w:rsidRPr="004F5425">
              <w:rPr>
                <w:rFonts w:ascii="Nikosh" w:hAnsi="Nikosh" w:cs="Nikosh"/>
                <w:sz w:val="28"/>
                <w:cs/>
              </w:rPr>
              <w:t>হাতের ছাপ</w:t>
            </w:r>
            <w:r w:rsidRPr="004F5425">
              <w:rPr>
                <w:rFonts w:ascii="Nikosh" w:hAnsi="Nikosh" w:cs="Nikosh"/>
                <w:sz w:val="28"/>
              </w:rPr>
              <w:t>,</w:t>
            </w:r>
            <w:r w:rsidRPr="004F5425">
              <w:rPr>
                <w:rFonts w:ascii="Nikosh" w:hAnsi="Nikosh" w:cs="Nikosh"/>
                <w:sz w:val="28"/>
                <w:cs/>
              </w:rPr>
              <w:t xml:space="preserve"> পায়ের ছাপ</w:t>
            </w:r>
            <w:r w:rsidRPr="004F5425">
              <w:rPr>
                <w:rFonts w:ascii="Nikosh" w:hAnsi="Nikosh" w:cs="Nikosh"/>
                <w:sz w:val="28"/>
              </w:rPr>
              <w:t xml:space="preserve">, </w:t>
            </w:r>
            <w:r w:rsidRPr="004F5425">
              <w:rPr>
                <w:rFonts w:ascii="Nikosh" w:hAnsi="Nikosh" w:cs="Nikosh"/>
                <w:sz w:val="28"/>
                <w:cs/>
              </w:rPr>
              <w:t>আইরিস, হাতের লেখা</w:t>
            </w:r>
            <w:r w:rsidRPr="004F5425">
              <w:rPr>
                <w:rFonts w:ascii="Nikosh" w:hAnsi="Nikosh" w:cs="Nikosh"/>
                <w:sz w:val="28"/>
              </w:rPr>
              <w:t>,</w:t>
            </w:r>
            <w:r w:rsidRPr="004F5425">
              <w:rPr>
                <w:rFonts w:ascii="Nikosh" w:hAnsi="Nikosh" w:cs="Nikosh"/>
                <w:sz w:val="28"/>
                <w:cs/>
              </w:rPr>
              <w:t xml:space="preserve"> টাইপ ডা</w:t>
            </w:r>
            <w:r w:rsidRPr="004F5425">
              <w:rPr>
                <w:rFonts w:ascii="Nikosh" w:hAnsi="Nikosh" w:cs="Nikosh" w:hint="cs"/>
                <w:sz w:val="28"/>
                <w:cs/>
              </w:rPr>
              <w:t>য়</w:t>
            </w:r>
            <w:r w:rsidRPr="004F5425">
              <w:rPr>
                <w:rFonts w:ascii="Nikosh" w:hAnsi="Nikosh" w:cs="Nikosh"/>
                <w:sz w:val="28"/>
                <w:cs/>
              </w:rPr>
              <w:t>নামিক্স</w:t>
            </w:r>
            <w:r w:rsidRPr="004F5425">
              <w:rPr>
                <w:rFonts w:ascii="Nikosh" w:hAnsi="Nikosh" w:cs="Nikosh"/>
                <w:sz w:val="28"/>
              </w:rPr>
              <w:t xml:space="preserve">, </w:t>
            </w:r>
            <w:r w:rsidRPr="004F5425">
              <w:rPr>
                <w:rFonts w:ascii="Nikosh" w:hAnsi="Nikosh" w:cs="Nikosh"/>
                <w:sz w:val="28"/>
                <w:cs/>
              </w:rPr>
              <w:t>এবং কন্ঠস্বর</w:t>
            </w:r>
            <w:r w:rsidRPr="004F5425">
              <w:rPr>
                <w:rFonts w:ascii="Nikosh" w:hAnsi="Nikosh" w:cs="Nikosh"/>
                <w:sz w:val="28"/>
              </w:rPr>
              <w:t>;</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hint="cs"/>
                <w:sz w:val="28"/>
                <w:cs/>
              </w:rPr>
              <w:t>৮।</w:t>
            </w:r>
          </w:p>
        </w:tc>
        <w:tc>
          <w:tcPr>
            <w:tcW w:w="8997" w:type="dxa"/>
          </w:tcPr>
          <w:p w:rsidR="00AE7C4D" w:rsidRPr="004F5425" w:rsidRDefault="004F5425"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উপরের (১</w:t>
            </w:r>
            <w:r w:rsidRPr="004F5425">
              <w:rPr>
                <w:rFonts w:ascii="Nikosh" w:hAnsi="Nikosh" w:cs="Nikosh"/>
                <w:sz w:val="28"/>
              </w:rPr>
              <w:t xml:space="preserve">) </w:t>
            </w:r>
            <w:r w:rsidRPr="004F5425">
              <w:rPr>
                <w:rFonts w:ascii="Nikosh" w:hAnsi="Nikosh" w:cs="Nikosh"/>
                <w:sz w:val="28"/>
                <w:cs/>
              </w:rPr>
              <w:t>থেকে (৭</w:t>
            </w:r>
            <w:r w:rsidRPr="004F5425">
              <w:rPr>
                <w:rFonts w:ascii="Nikosh" w:hAnsi="Nikosh" w:cs="Nikosh"/>
                <w:sz w:val="28"/>
              </w:rPr>
              <w:t>) সংক্রান্ত বিষয়ে</w:t>
            </w:r>
            <w:r w:rsidRPr="004F5425">
              <w:rPr>
                <w:rFonts w:ascii="Nikosh" w:hAnsi="Nikosh" w:cs="Nikosh"/>
                <w:sz w:val="28"/>
                <w:cs/>
              </w:rPr>
              <w:t xml:space="preserve"> সংস্থা প্রদত্ত বিস্তারিত বিবরণ</w:t>
            </w:r>
            <w:r w:rsidRPr="004F5425">
              <w:rPr>
                <w:rFonts w:ascii="Nikosh" w:hAnsi="Nikosh" w:cs="Nikosh"/>
                <w:sz w:val="28"/>
              </w:rPr>
              <w:t>;</w:t>
            </w:r>
            <w:r w:rsidRPr="004F5425">
              <w:rPr>
                <w:rFonts w:ascii="Nikosh" w:hAnsi="Nikosh" w:cs="Nikosh"/>
                <w:sz w:val="28"/>
                <w:cs/>
              </w:rPr>
              <w:t xml:space="preserve"> এবং</w:t>
            </w:r>
          </w:p>
        </w:tc>
      </w:tr>
      <w:tr w:rsidR="00AE7C4D" w:rsidRPr="004F5425" w:rsidTr="003F6308">
        <w:tc>
          <w:tcPr>
            <w:tcW w:w="465" w:type="dxa"/>
          </w:tcPr>
          <w:p w:rsidR="00AE7C4D" w:rsidRPr="004F5425" w:rsidRDefault="00AE7C4D" w:rsidP="00E055A1">
            <w:pPr>
              <w:widowControl w:val="0"/>
              <w:autoSpaceDE w:val="0"/>
              <w:autoSpaceDN w:val="0"/>
              <w:adjustRightInd w:val="0"/>
              <w:spacing w:line="264" w:lineRule="auto"/>
              <w:ind w:right="10"/>
              <w:jc w:val="both"/>
              <w:rPr>
                <w:rFonts w:ascii="Nikosh" w:hAnsi="Nikosh" w:cs="Nikosh"/>
                <w:sz w:val="28"/>
                <w:cs/>
              </w:rPr>
            </w:pPr>
            <w:r w:rsidRPr="004F5425">
              <w:rPr>
                <w:rFonts w:ascii="Nikosh" w:hAnsi="Nikosh" w:cs="Nikosh" w:hint="cs"/>
                <w:sz w:val="28"/>
                <w:cs/>
              </w:rPr>
              <w:t>৯।</w:t>
            </w:r>
          </w:p>
        </w:tc>
        <w:tc>
          <w:tcPr>
            <w:tcW w:w="8997" w:type="dxa"/>
          </w:tcPr>
          <w:p w:rsidR="00AE7C4D" w:rsidRPr="004F5425" w:rsidRDefault="004F5425" w:rsidP="00E055A1">
            <w:pPr>
              <w:widowControl w:val="0"/>
              <w:autoSpaceDE w:val="0"/>
              <w:autoSpaceDN w:val="0"/>
              <w:adjustRightInd w:val="0"/>
              <w:spacing w:line="264" w:lineRule="auto"/>
              <w:ind w:right="10"/>
              <w:jc w:val="both"/>
              <w:rPr>
                <w:rFonts w:ascii="Nikosh" w:hAnsi="Nikosh" w:cs="Nikosh"/>
                <w:sz w:val="28"/>
              </w:rPr>
            </w:pPr>
            <w:r w:rsidRPr="004F5425">
              <w:rPr>
                <w:rFonts w:ascii="Nikosh" w:hAnsi="Nikosh" w:cs="Nikosh"/>
                <w:sz w:val="28"/>
                <w:cs/>
              </w:rPr>
              <w:t>বিধি প্রয়োগকারী সংস্থার অধীনে</w:t>
            </w:r>
            <w:r w:rsidRPr="004F5425">
              <w:rPr>
                <w:rFonts w:ascii="Nikosh" w:hAnsi="Nikosh" w:cs="Nikosh"/>
                <w:sz w:val="28"/>
              </w:rPr>
              <w:t xml:space="preserve">, </w:t>
            </w:r>
            <w:r w:rsidRPr="004F5425">
              <w:rPr>
                <w:rFonts w:ascii="Nikosh" w:hAnsi="Nikosh" w:cs="Nikosh"/>
                <w:sz w:val="28"/>
                <w:cs/>
              </w:rPr>
              <w:t>সংরক্ষণ বা প্রক্রি</w:t>
            </w:r>
            <w:r w:rsidRPr="004F5425">
              <w:rPr>
                <w:rFonts w:ascii="Nikosh" w:hAnsi="Nikosh" w:cs="Nikosh" w:hint="cs"/>
                <w:sz w:val="28"/>
                <w:cs/>
              </w:rPr>
              <w:t>য়া</w:t>
            </w:r>
            <w:r w:rsidRPr="004F5425">
              <w:rPr>
                <w:rFonts w:ascii="Nikosh" w:hAnsi="Nikosh" w:cs="Nikosh"/>
                <w:sz w:val="28"/>
                <w:cs/>
              </w:rPr>
              <w:t>করণের জন্য উপর</w:t>
            </w:r>
            <w:r w:rsidRPr="004F5425">
              <w:rPr>
                <w:rFonts w:ascii="Nikosh" w:hAnsi="Nikosh" w:cs="Nikosh" w:hint="cs"/>
                <w:sz w:val="28"/>
                <w:cs/>
              </w:rPr>
              <w:t>ে</w:t>
            </w:r>
            <w:r w:rsidRPr="004F5425">
              <w:rPr>
                <w:rFonts w:ascii="Nikosh" w:hAnsi="Nikosh" w:cs="Nikosh"/>
                <w:sz w:val="28"/>
                <w:cs/>
              </w:rPr>
              <w:t>র (১</w:t>
            </w:r>
            <w:r w:rsidRPr="004F5425">
              <w:rPr>
                <w:rFonts w:ascii="Nikosh" w:hAnsi="Nikosh" w:cs="Nikosh"/>
                <w:sz w:val="28"/>
              </w:rPr>
              <w:t xml:space="preserve">) </w:t>
            </w:r>
            <w:r w:rsidRPr="004F5425">
              <w:rPr>
                <w:rFonts w:ascii="Nikosh" w:hAnsi="Nikosh" w:cs="Nikosh"/>
                <w:sz w:val="28"/>
                <w:cs/>
              </w:rPr>
              <w:t>থেকে (৭</w:t>
            </w:r>
            <w:r w:rsidRPr="004F5425">
              <w:rPr>
                <w:rFonts w:ascii="Nikosh" w:hAnsi="Nikosh" w:cs="Nikosh"/>
                <w:sz w:val="28"/>
              </w:rPr>
              <w:t xml:space="preserve">) এ উল্লিখিত যে কোনো </w:t>
            </w:r>
            <w:r w:rsidRPr="004F5425">
              <w:rPr>
                <w:rFonts w:ascii="Nikosh" w:hAnsi="Nikosh" w:cs="Nikosh"/>
                <w:sz w:val="28"/>
                <w:cs/>
              </w:rPr>
              <w:t>তথ্য।</w:t>
            </w:r>
          </w:p>
        </w:tc>
      </w:tr>
    </w:tbl>
    <w:p w:rsidR="00E055A1" w:rsidRPr="004F5425" w:rsidRDefault="00E055A1" w:rsidP="00E055A1">
      <w:pPr>
        <w:spacing w:before="240"/>
        <w:jc w:val="both"/>
        <w:rPr>
          <w:rFonts w:ascii="Nikosh" w:hAnsi="Nikosh" w:cs="Nikosh"/>
          <w:sz w:val="28"/>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পাবলিক ডোমেইনে অবাধে এবং আইনানুগভাবে প্রাপ্ত বা অ্যাক্সেসযোগ্য যে কোন তথ্য</w:t>
      </w:r>
      <w:r w:rsidRPr="004F5425">
        <w:rPr>
          <w:rFonts w:ascii="Nikosh" w:hAnsi="Nikosh" w:cs="Nikosh"/>
          <w:sz w:val="28"/>
        </w:rPr>
        <w:t xml:space="preserve">, </w:t>
      </w:r>
      <w:r w:rsidRPr="004F5425">
        <w:rPr>
          <w:rFonts w:ascii="Nikosh" w:hAnsi="Nikosh" w:cs="Nikosh"/>
          <w:sz w:val="28"/>
          <w:cs/>
        </w:rPr>
        <w:t>এই আইনের আওতায় সংবেদনশীল ব্যক্তিগত তথ্য হিসাবে বিবেচিত হবে না</w:t>
      </w:r>
      <w:r w:rsidRPr="004F5425">
        <w:rPr>
          <w:rFonts w:ascii="Nikosh" w:hAnsi="Nikosh" w:cs="Nikosh" w:hint="cs"/>
          <w:sz w:val="28"/>
          <w:cs/>
        </w:rPr>
        <w:t>।</w:t>
      </w:r>
    </w:p>
    <w:p w:rsidR="00E055A1" w:rsidRPr="004F5425" w:rsidRDefault="00E055A1" w:rsidP="00E055A1">
      <w:pPr>
        <w:spacing w:before="240" w:line="264" w:lineRule="auto"/>
        <w:jc w:val="both"/>
        <w:rPr>
          <w:rFonts w:ascii="Nikosh" w:hAnsi="Nikosh" w:cs="Nikosh"/>
          <w:sz w:val="28"/>
        </w:rPr>
      </w:pPr>
      <w:r w:rsidRPr="004F5425">
        <w:rPr>
          <w:rFonts w:ascii="Nikosh" w:hAnsi="Nikosh" w:cs="Nikosh" w:hint="cs"/>
          <w:sz w:val="28"/>
          <w:cs/>
        </w:rPr>
        <w:t>৫। সংস্থার পক্ষে তথ্য সংগ্রহ, প্রাপ্তি, সংরক্ষন এবং পরিচালনার ক্ষেত্রে প্রত্যেক সংস্থা নীতিমালা প্রণয়ন করিবে যাতে তথ্য সরবরাহকারী তার প্রদত্ত তথ্য দেখিতে ও পরীক্ষা করিতে পারেন। এ ধরণের নীতিমালা সংস্থা বা সংস্থার পক্ষে যিনি কাজ করেন তার ওয়েবসাইটে প্রকাশ করিবেন। নীতিমালায় নিম্নলিখিত বিষয়সমূহ স্পষ্টভাবে বিবৃত থাকিবে:</w:t>
      </w:r>
    </w:p>
    <w:p w:rsidR="00E055A1" w:rsidRPr="004F5425" w:rsidRDefault="00E055A1" w:rsidP="00E055A1">
      <w:pPr>
        <w:tabs>
          <w:tab w:val="left" w:pos="180"/>
          <w:tab w:val="left" w:pos="360"/>
        </w:tabs>
        <w:spacing w:after="0" w:line="264" w:lineRule="auto"/>
        <w:ind w:left="360"/>
        <w:jc w:val="both"/>
        <w:rPr>
          <w:rFonts w:ascii="Nikosh" w:hAnsi="Nikosh" w:cs="Nikosh"/>
          <w:sz w:val="28"/>
        </w:rPr>
      </w:pPr>
      <w:r w:rsidRPr="004F5425">
        <w:rPr>
          <w:rFonts w:ascii="Nikosh" w:hAnsi="Nikosh" w:cs="Nikosh" w:hint="cs"/>
          <w:sz w:val="28"/>
          <w:cs/>
        </w:rPr>
        <w:t>(ক) তথ্য সংগ্রহ এবং ব্যবহারের উদ্দেশ্যে; এবং</w:t>
      </w:r>
    </w:p>
    <w:p w:rsidR="00E055A1" w:rsidRPr="004F5425" w:rsidRDefault="00E055A1" w:rsidP="00E055A1">
      <w:pPr>
        <w:spacing w:after="0" w:line="264" w:lineRule="auto"/>
        <w:ind w:left="360"/>
        <w:jc w:val="both"/>
        <w:rPr>
          <w:rFonts w:ascii="Nikosh" w:hAnsi="Nikosh" w:cs="Nikosh"/>
          <w:sz w:val="28"/>
        </w:rPr>
      </w:pPr>
      <w:r w:rsidRPr="004F5425">
        <w:rPr>
          <w:rFonts w:ascii="Nikosh" w:hAnsi="Nikosh" w:cs="Nikosh" w:hint="cs"/>
          <w:sz w:val="28"/>
          <w:cs/>
        </w:rPr>
        <w:t>(খ) সংগৃহীত তথ্যের জন্য প্রদত্ত যুক্তিসঙ্গত নিরাপত্তা ও ব্যবহার বিধি।</w:t>
      </w:r>
    </w:p>
    <w:p w:rsidR="003F6308" w:rsidRDefault="00E055A1" w:rsidP="003F6308">
      <w:pPr>
        <w:spacing w:before="100" w:beforeAutospacing="1" w:after="0"/>
        <w:ind w:left="357" w:hanging="357"/>
        <w:jc w:val="both"/>
        <w:rPr>
          <w:rFonts w:ascii="Nikosh" w:hAnsi="Nikosh" w:cs="Nikosh"/>
          <w:sz w:val="28"/>
          <w:cs/>
        </w:rPr>
      </w:pPr>
      <w:r w:rsidRPr="004F5425">
        <w:rPr>
          <w:rFonts w:ascii="Nikosh" w:hAnsi="Nikosh" w:cs="Nikosh" w:hint="cs"/>
          <w:sz w:val="28"/>
          <w:cs/>
        </w:rPr>
        <w:t>৬।</w:t>
      </w:r>
      <w:r w:rsidRPr="004F5425">
        <w:rPr>
          <w:rFonts w:ascii="Nikosh" w:hAnsi="Nikosh" w:cs="Nikosh"/>
          <w:sz w:val="28"/>
          <w:cs/>
        </w:rPr>
        <w:t xml:space="preserve"> (১) এই </w:t>
      </w:r>
      <w:r w:rsidRPr="004F5425">
        <w:rPr>
          <w:rFonts w:ascii="Nikosh" w:hAnsi="Nikosh" w:cs="Nikosh" w:hint="cs"/>
          <w:sz w:val="28"/>
          <w:cs/>
        </w:rPr>
        <w:t>বিধিমালার</w:t>
      </w:r>
      <w:r w:rsidRPr="004F5425">
        <w:rPr>
          <w:rFonts w:ascii="Nikosh" w:hAnsi="Nikosh" w:cs="Nikosh"/>
          <w:sz w:val="28"/>
          <w:cs/>
        </w:rPr>
        <w:t xml:space="preserve"> আওতার বাহিরে কোন ব্যক্তি অন্য কোন ব্যক্তির ব্যক্তিগত তথ্য সংগ্রহ</w:t>
      </w:r>
      <w:r w:rsidRPr="004F5425">
        <w:rPr>
          <w:rFonts w:ascii="Nikosh" w:hAnsi="Nikosh" w:cs="Nikosh"/>
          <w:sz w:val="28"/>
        </w:rPr>
        <w:t xml:space="preserve">, </w:t>
      </w:r>
      <w:r w:rsidRPr="004F5425">
        <w:rPr>
          <w:rFonts w:ascii="Nikosh" w:hAnsi="Nikosh" w:cs="Nikosh"/>
          <w:sz w:val="28"/>
          <w:cs/>
        </w:rPr>
        <w:t>সঞ্চয়</w:t>
      </w:r>
      <w:r w:rsidRPr="004F5425">
        <w:rPr>
          <w:rFonts w:ascii="Nikosh" w:hAnsi="Nikosh" w:cs="Nikosh"/>
          <w:sz w:val="28"/>
        </w:rPr>
        <w:t>,</w:t>
      </w:r>
      <w:r w:rsidRPr="004F5425">
        <w:rPr>
          <w:rFonts w:ascii="Nikosh" w:hAnsi="Nikosh" w:cs="Nikosh"/>
          <w:sz w:val="28"/>
          <w:cs/>
        </w:rPr>
        <w:t xml:space="preserve"> প্রক্রিয়াকরণ</w:t>
      </w:r>
      <w:r w:rsidRPr="004F5425">
        <w:rPr>
          <w:rFonts w:ascii="Nikosh" w:hAnsi="Nikosh" w:cs="Nikosh"/>
          <w:sz w:val="28"/>
        </w:rPr>
        <w:t xml:space="preserve">, </w:t>
      </w:r>
      <w:r w:rsidRPr="004F5425">
        <w:rPr>
          <w:rFonts w:ascii="Nikosh" w:hAnsi="Nikosh" w:cs="Nikosh"/>
          <w:sz w:val="28"/>
          <w:cs/>
        </w:rPr>
        <w:t>প্রকাশ বা অন্য কোন উপায়ে কোন ব্যক্তির তথ্যে হস্তক্ষেপ করা</w:t>
      </w:r>
      <w:r w:rsidRPr="004F5425">
        <w:rPr>
          <w:rFonts w:ascii="Nikosh" w:hAnsi="Nikosh" w:cs="Nikosh"/>
          <w:sz w:val="28"/>
        </w:rPr>
        <w:t xml:space="preserve">, </w:t>
      </w:r>
      <w:r w:rsidRPr="004F5425">
        <w:rPr>
          <w:rFonts w:ascii="Nikosh" w:hAnsi="Nikosh" w:cs="Nikosh"/>
          <w:sz w:val="28"/>
          <w:cs/>
        </w:rPr>
        <w:t>যোগাযোগ বা নজরদারির  মাধ্যমে অন্য কোন ব্যক্তির তথ্য হস্তগত কর</w:t>
      </w:r>
      <w:r w:rsidRPr="004F5425">
        <w:rPr>
          <w:rFonts w:ascii="Nikosh" w:hAnsi="Nikosh" w:cs="Nikosh" w:hint="cs"/>
          <w:sz w:val="28"/>
          <w:cs/>
        </w:rPr>
        <w:t>ি</w:t>
      </w:r>
      <w:r w:rsidRPr="004F5425">
        <w:rPr>
          <w:rFonts w:ascii="Nikosh" w:hAnsi="Nikosh" w:cs="Nikosh"/>
          <w:sz w:val="28"/>
          <w:cs/>
        </w:rPr>
        <w:t>তে পার</w:t>
      </w:r>
      <w:r w:rsidRPr="004F5425">
        <w:rPr>
          <w:rFonts w:ascii="Nikosh" w:hAnsi="Nikosh" w:cs="Nikosh" w:hint="cs"/>
          <w:sz w:val="28"/>
          <w:cs/>
        </w:rPr>
        <w:t>ি</w:t>
      </w:r>
      <w:r w:rsidRPr="004F5425">
        <w:rPr>
          <w:rFonts w:ascii="Nikosh" w:hAnsi="Nikosh" w:cs="Nikosh"/>
          <w:sz w:val="28"/>
          <w:cs/>
        </w:rPr>
        <w:t>বে</w:t>
      </w:r>
      <w:r w:rsidRPr="004F5425">
        <w:rPr>
          <w:rFonts w:ascii="Nikosh" w:hAnsi="Nikosh" w:cs="Nikosh" w:hint="cs"/>
          <w:sz w:val="28"/>
          <w:cs/>
        </w:rPr>
        <w:t xml:space="preserve"> </w:t>
      </w:r>
      <w:r w:rsidRPr="004F5425">
        <w:rPr>
          <w:rFonts w:ascii="Nikosh" w:hAnsi="Nikosh" w:cs="Nikosh"/>
          <w:sz w:val="28"/>
          <w:cs/>
        </w:rPr>
        <w:t>না।</w:t>
      </w:r>
    </w:p>
    <w:p w:rsidR="00E055A1" w:rsidRPr="004F5425" w:rsidRDefault="003F6308" w:rsidP="003F6308">
      <w:pPr>
        <w:spacing w:after="0"/>
        <w:ind w:left="357"/>
        <w:jc w:val="both"/>
        <w:rPr>
          <w:rFonts w:ascii="Nikosh" w:hAnsi="Nikosh" w:cs="Nikosh"/>
          <w:sz w:val="28"/>
          <w:cs/>
        </w:rPr>
      </w:pPr>
      <w:r w:rsidRPr="004F5425">
        <w:rPr>
          <w:rFonts w:ascii="Nikosh" w:hAnsi="Nikosh" w:cs="Nikosh"/>
          <w:sz w:val="28"/>
          <w:cs/>
        </w:rPr>
        <w:t xml:space="preserve"> </w:t>
      </w:r>
      <w:r w:rsidR="00E055A1" w:rsidRPr="004F5425">
        <w:rPr>
          <w:rFonts w:ascii="Nikosh" w:hAnsi="Nikosh" w:cs="Nikosh"/>
          <w:sz w:val="28"/>
          <w:cs/>
        </w:rPr>
        <w:t>(২) কোন ব্যক্তিগত তথ্য সংগ্রহ</w:t>
      </w:r>
      <w:r w:rsidR="00E055A1" w:rsidRPr="004F5425">
        <w:rPr>
          <w:rFonts w:ascii="Nikosh" w:hAnsi="Nikosh" w:cs="Nikosh"/>
          <w:sz w:val="28"/>
        </w:rPr>
        <w:t xml:space="preserve">, </w:t>
      </w:r>
      <w:r w:rsidR="00E055A1" w:rsidRPr="004F5425">
        <w:rPr>
          <w:rFonts w:ascii="Nikosh" w:hAnsi="Nikosh" w:cs="Nikosh"/>
          <w:sz w:val="28"/>
          <w:cs/>
        </w:rPr>
        <w:t>প্রক্রিয়াকরণ</w:t>
      </w:r>
      <w:r w:rsidR="00E055A1" w:rsidRPr="004F5425">
        <w:rPr>
          <w:rFonts w:ascii="Nikosh" w:hAnsi="Nikosh" w:cs="Nikosh"/>
          <w:sz w:val="28"/>
        </w:rPr>
        <w:t xml:space="preserve">, </w:t>
      </w:r>
      <w:r w:rsidR="00E055A1" w:rsidRPr="004F5425">
        <w:rPr>
          <w:rFonts w:ascii="Nikosh" w:hAnsi="Nikosh" w:cs="Nikosh"/>
          <w:sz w:val="28"/>
          <w:cs/>
        </w:rPr>
        <w:t>সংরক্ষণ, প্রকাশ বা অন্য কোন উপায়ে কোন ব্যক্তির তথ্যে হস্তক্ষেপ করার পূর্বে এই বিধিমালার সিডিউল-২ এ বর্ণিত বিষয়ে উক্ত ব্যক্তির কাছ থেকে সম্মতি নিতে হবে।</w:t>
      </w:r>
    </w:p>
    <w:p w:rsidR="00E055A1" w:rsidRPr="004F5425" w:rsidRDefault="00E055A1" w:rsidP="003F6308">
      <w:pPr>
        <w:spacing w:after="0"/>
        <w:ind w:left="357"/>
        <w:jc w:val="both"/>
        <w:rPr>
          <w:rFonts w:ascii="Nikosh" w:hAnsi="Nikosh" w:cs="Nikosh"/>
          <w:sz w:val="28"/>
          <w:cs/>
        </w:rPr>
      </w:pPr>
      <w:r w:rsidRPr="004F5425">
        <w:rPr>
          <w:rFonts w:ascii="Nikosh" w:hAnsi="Nikosh" w:cs="Nikosh"/>
          <w:sz w:val="28"/>
          <w:cs/>
        </w:rPr>
        <w:t>(৩) উপ-</w:t>
      </w:r>
      <w:r w:rsidRPr="004F5425">
        <w:rPr>
          <w:rFonts w:ascii="Nikosh" w:hAnsi="Nikosh" w:cs="Nikosh" w:hint="cs"/>
          <w:sz w:val="28"/>
          <w:cs/>
        </w:rPr>
        <w:t>বিধি</w:t>
      </w:r>
      <w:r w:rsidRPr="004F5425">
        <w:rPr>
          <w:rFonts w:ascii="Nikosh" w:hAnsi="Nikosh" w:cs="Nikosh"/>
          <w:sz w:val="28"/>
          <w:cs/>
        </w:rPr>
        <w:t xml:space="preserve"> (২) এর অধীন সম্মতি কেবলমাত্র</w:t>
      </w:r>
      <w:r w:rsidRPr="004F5425">
        <w:rPr>
          <w:rFonts w:ascii="Nikosh" w:hAnsi="Nikosh" w:cs="Nikosh" w:hint="cs"/>
          <w:sz w:val="28"/>
          <w:cs/>
        </w:rPr>
        <w:t xml:space="preserve"> তখনই</w:t>
      </w:r>
      <w:r w:rsidRPr="004F5425">
        <w:rPr>
          <w:rFonts w:ascii="Nikosh" w:hAnsi="Nikosh" w:cs="Nikosh"/>
          <w:sz w:val="28"/>
          <w:cs/>
        </w:rPr>
        <w:t xml:space="preserve"> বৈধ বলে বিবেচিত হবে যদ</w:t>
      </w:r>
      <w:r w:rsidRPr="004F5425">
        <w:rPr>
          <w:rFonts w:ascii="Nikosh" w:hAnsi="Nikosh" w:cs="Nikosh" w:hint="cs"/>
          <w:sz w:val="28"/>
          <w:cs/>
        </w:rPr>
        <w:t>ি</w:t>
      </w:r>
      <w:r w:rsidRPr="004F5425">
        <w:rPr>
          <w:rFonts w:ascii="Nikosh" w:hAnsi="Nikosh" w:cs="Nikosh"/>
          <w:sz w:val="28"/>
          <w:cs/>
        </w:rPr>
        <w:t xml:space="preserve"> স্বতন্ত্রভাবে নির্দিষ্ট</w:t>
      </w:r>
      <w:r w:rsidRPr="004F5425">
        <w:rPr>
          <w:rFonts w:ascii="Nikosh" w:hAnsi="Nikosh" w:cs="Nikosh"/>
          <w:sz w:val="28"/>
        </w:rPr>
        <w:t xml:space="preserve">, </w:t>
      </w:r>
      <w:r w:rsidRPr="004F5425">
        <w:rPr>
          <w:rFonts w:ascii="Nikosh" w:hAnsi="Nikosh" w:cs="Nikosh"/>
          <w:sz w:val="28"/>
          <w:cs/>
        </w:rPr>
        <w:t>জ্ঞাত এবং ব্যক্তিগত তথ্য সংগ্রহ</w:t>
      </w:r>
      <w:r w:rsidRPr="004F5425">
        <w:rPr>
          <w:rFonts w:ascii="Nikosh" w:hAnsi="Nikosh" w:cs="Nikosh"/>
          <w:sz w:val="28"/>
        </w:rPr>
        <w:t xml:space="preserve">, </w:t>
      </w:r>
      <w:r w:rsidRPr="004F5425">
        <w:rPr>
          <w:rFonts w:ascii="Nikosh" w:hAnsi="Nikosh" w:cs="Nikosh"/>
          <w:sz w:val="28"/>
          <w:cs/>
        </w:rPr>
        <w:t>প্রক্রিয়াকরণ</w:t>
      </w:r>
      <w:r w:rsidRPr="004F5425">
        <w:rPr>
          <w:rFonts w:ascii="Nikosh" w:hAnsi="Nikosh" w:cs="Nikosh"/>
          <w:sz w:val="28"/>
        </w:rPr>
        <w:t xml:space="preserve">, </w:t>
      </w:r>
      <w:r w:rsidRPr="004F5425">
        <w:rPr>
          <w:rFonts w:ascii="Nikosh" w:hAnsi="Nikosh" w:cs="Nikosh"/>
          <w:sz w:val="28"/>
          <w:cs/>
        </w:rPr>
        <w:t>সংরক্ষণ</w:t>
      </w:r>
      <w:r w:rsidRPr="004F5425">
        <w:rPr>
          <w:rFonts w:ascii="Nikosh" w:hAnsi="Nikosh" w:cs="Nikosh"/>
          <w:sz w:val="28"/>
        </w:rPr>
        <w:t>,</w:t>
      </w:r>
      <w:r w:rsidRPr="004F5425">
        <w:rPr>
          <w:rFonts w:ascii="Nikosh" w:hAnsi="Nikosh" w:cs="Nikosh"/>
          <w:sz w:val="28"/>
          <w:cs/>
        </w:rPr>
        <w:t xml:space="preserve"> প্রকাশ বা অন্য কোনভাবে হস্তক্ষেপ করার অনুমতি প্রদান করা হয়।</w:t>
      </w:r>
    </w:p>
    <w:p w:rsidR="00E055A1" w:rsidRPr="004F5425" w:rsidRDefault="00E055A1" w:rsidP="003F6308">
      <w:pPr>
        <w:spacing w:after="0"/>
        <w:ind w:left="360"/>
        <w:jc w:val="both"/>
        <w:rPr>
          <w:rFonts w:ascii="Nikosh" w:hAnsi="Nikosh" w:cs="Nikosh"/>
          <w:sz w:val="28"/>
          <w:cs/>
        </w:rPr>
      </w:pPr>
      <w:r w:rsidRPr="004F5425">
        <w:rPr>
          <w:rFonts w:ascii="Nikosh" w:hAnsi="Nikosh" w:cs="Nikosh"/>
          <w:sz w:val="28"/>
          <w:cs/>
        </w:rPr>
        <w:t>(৪) উপরোক্ত বিষয়সমুহ সত্ত্বেও,</w:t>
      </w:r>
      <w:r w:rsidRPr="004F5425">
        <w:rPr>
          <w:rFonts w:ascii="Nikosh" w:hAnsi="Nikosh" w:cs="Nikosh"/>
          <w:sz w:val="28"/>
        </w:rPr>
        <w:t xml:space="preserve"> </w:t>
      </w:r>
      <w:r w:rsidRPr="004F5425">
        <w:rPr>
          <w:rFonts w:ascii="Nikosh" w:hAnsi="Nikosh" w:cs="Nikosh"/>
          <w:sz w:val="28"/>
          <w:cs/>
        </w:rPr>
        <w:t xml:space="preserve">আইনী বাধ্যবাধকতা বা জরুরি চিকিৎসার ক্ষেত্রে যদি স্থায়ী বা অগ্রহণীয় শারীরিক ক্ষতির আশংকা থেকে </w:t>
      </w:r>
      <w:r w:rsidRPr="004F5425">
        <w:rPr>
          <w:rFonts w:ascii="Nikosh" w:hAnsi="Nikosh" w:cs="Nikosh" w:hint="cs"/>
          <w:sz w:val="28"/>
          <w:cs/>
        </w:rPr>
        <w:t>থাকে সেক্ষেত্রে</w:t>
      </w:r>
      <w:r w:rsidRPr="004F5425">
        <w:rPr>
          <w:rFonts w:ascii="Nikosh" w:hAnsi="Nikosh" w:cs="Nikosh"/>
          <w:sz w:val="28"/>
          <w:cs/>
        </w:rPr>
        <w:t xml:space="preserve"> ধারা ১৫ তে উল্লিখিত বিধি</w:t>
      </w:r>
      <w:r w:rsidRPr="004F5425">
        <w:rPr>
          <w:rFonts w:ascii="Nikosh" w:hAnsi="Nikosh" w:cs="Nikosh" w:hint="cs"/>
          <w:sz w:val="28"/>
          <w:cs/>
        </w:rPr>
        <w:t>-</w:t>
      </w:r>
      <w:r w:rsidRPr="004F5425">
        <w:rPr>
          <w:rFonts w:ascii="Nikosh" w:hAnsi="Nikosh" w:cs="Nikosh"/>
          <w:sz w:val="28"/>
          <w:cs/>
        </w:rPr>
        <w:t>নিষেধ প্রযোজ্য হ</w:t>
      </w:r>
      <w:r w:rsidRPr="004F5425">
        <w:rPr>
          <w:rFonts w:ascii="Nikosh" w:hAnsi="Nikosh" w:cs="Nikosh" w:hint="cs"/>
          <w:sz w:val="28"/>
          <w:cs/>
        </w:rPr>
        <w:t>ই</w:t>
      </w:r>
      <w:r w:rsidRPr="004F5425">
        <w:rPr>
          <w:rFonts w:ascii="Nikosh" w:hAnsi="Nikosh" w:cs="Nikosh"/>
          <w:sz w:val="28"/>
          <w:cs/>
        </w:rPr>
        <w:t>বে না।</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 xml:space="preserve">সম্মতি সত্ত্বেও কোন ব্যক্তির ক্ষতিগ্রস্ত হওয়ার </w:t>
      </w:r>
      <w:r w:rsidRPr="004F5425">
        <w:rPr>
          <w:rFonts w:ascii="Nikosh" w:hAnsi="Nikosh" w:cs="Nikosh" w:hint="cs"/>
          <w:sz w:val="28"/>
          <w:cs/>
        </w:rPr>
        <w:t xml:space="preserve">আশংকা </w:t>
      </w:r>
      <w:r w:rsidRPr="004F5425">
        <w:rPr>
          <w:rFonts w:ascii="Nikosh" w:hAnsi="Nikosh" w:cs="Nikosh"/>
          <w:sz w:val="28"/>
          <w:cs/>
        </w:rPr>
        <w:t>থাক</w:t>
      </w:r>
      <w:r w:rsidRPr="004F5425">
        <w:rPr>
          <w:rFonts w:ascii="Nikosh" w:hAnsi="Nikosh" w:cs="Nikosh" w:hint="cs"/>
          <w:sz w:val="28"/>
          <w:cs/>
        </w:rPr>
        <w:t>ি</w:t>
      </w:r>
      <w:r w:rsidRPr="004F5425">
        <w:rPr>
          <w:rFonts w:ascii="Nikosh" w:hAnsi="Nikosh" w:cs="Nikosh"/>
          <w:sz w:val="28"/>
          <w:cs/>
        </w:rPr>
        <w:t>লে প্রয়োজনীয় ক্ষেত্রে</w:t>
      </w:r>
      <w:r w:rsidRPr="004F5425">
        <w:rPr>
          <w:rFonts w:ascii="Nikosh" w:hAnsi="Nikosh" w:cs="Nikosh" w:hint="cs"/>
          <w:sz w:val="28"/>
          <w:cs/>
        </w:rPr>
        <w:t xml:space="preserve"> এই </w:t>
      </w:r>
      <w:r w:rsidRPr="004F5425">
        <w:rPr>
          <w:rFonts w:ascii="Nikosh" w:hAnsi="Nikosh" w:cs="Nikosh"/>
          <w:sz w:val="28"/>
          <w:cs/>
        </w:rPr>
        <w:t xml:space="preserve">বিধি প্রযোজ্য </w:t>
      </w:r>
      <w:r w:rsidRPr="004F5425">
        <w:rPr>
          <w:rFonts w:ascii="Nikosh" w:hAnsi="Nikosh" w:cs="Nikosh" w:hint="cs"/>
          <w:sz w:val="28"/>
          <w:cs/>
        </w:rPr>
        <w:t>হই</w:t>
      </w:r>
      <w:r w:rsidRPr="004F5425">
        <w:rPr>
          <w:rFonts w:ascii="Nikosh" w:hAnsi="Nikosh" w:cs="Nikosh"/>
          <w:sz w:val="28"/>
          <w:cs/>
        </w:rPr>
        <w:t>বে না।</w:t>
      </w:r>
    </w:p>
    <w:p w:rsidR="00E055A1" w:rsidRPr="004F5425" w:rsidRDefault="00E055A1" w:rsidP="00E055A1">
      <w:pPr>
        <w:spacing w:before="240"/>
        <w:jc w:val="both"/>
        <w:rPr>
          <w:rFonts w:ascii="Nikosh" w:hAnsi="Nikosh" w:cs="Nikosh"/>
          <w:sz w:val="28"/>
          <w:cs/>
        </w:rPr>
      </w:pPr>
      <w:r w:rsidRPr="004F5425">
        <w:rPr>
          <w:rFonts w:ascii="Nikosh" w:hAnsi="Nikosh" w:cs="Nikosh" w:hint="cs"/>
          <w:sz w:val="28"/>
          <w:cs/>
        </w:rPr>
        <w:t>৭।</w:t>
      </w:r>
      <w:r w:rsidRPr="004F5425">
        <w:rPr>
          <w:rFonts w:ascii="Nikosh" w:hAnsi="Nikosh" w:cs="Nikosh"/>
          <w:sz w:val="28"/>
          <w:cs/>
        </w:rPr>
        <w:t xml:space="preserve"> </w:t>
      </w:r>
      <w:r w:rsidRPr="004F5425">
        <w:rPr>
          <w:rFonts w:ascii="Nikosh" w:hAnsi="Nikosh" w:cs="Nikosh" w:hint="cs"/>
          <w:sz w:val="28"/>
          <w:cs/>
        </w:rPr>
        <w:t>বিধি</w:t>
      </w:r>
      <w:r w:rsidRPr="004F5425">
        <w:rPr>
          <w:rFonts w:ascii="Nikosh" w:hAnsi="Nikosh" w:cs="Nikosh"/>
          <w:sz w:val="28"/>
          <w:cs/>
        </w:rPr>
        <w:t xml:space="preserve"> ৪ এর উদ্দেশ্য</w:t>
      </w:r>
      <w:r w:rsidRPr="004F5425">
        <w:rPr>
          <w:rFonts w:ascii="Nikosh" w:hAnsi="Nikosh" w:cs="Nikosh" w:hint="cs"/>
          <w:sz w:val="28"/>
          <w:cs/>
        </w:rPr>
        <w:t xml:space="preserve"> পূরণকল্পে</w:t>
      </w:r>
      <w:r w:rsidRPr="004F5425">
        <w:rPr>
          <w:rFonts w:ascii="Nikosh" w:hAnsi="Nikosh" w:cs="Nikosh"/>
          <w:sz w:val="28"/>
          <w:cs/>
        </w:rPr>
        <w:t xml:space="preserve"> প্রত্যেক ব্যক্তির তার ব্যক্তিগত তথ্য বন্টন পদ্ধতি নির্ধারণ করার চূড়ান্ত ক্ষমতা থাক</w:t>
      </w:r>
      <w:r w:rsidRPr="004F5425">
        <w:rPr>
          <w:rFonts w:ascii="Nikosh" w:hAnsi="Nikosh" w:cs="Nikosh" w:hint="cs"/>
          <w:sz w:val="28"/>
          <w:cs/>
        </w:rPr>
        <w:t>ি</w:t>
      </w:r>
      <w:r w:rsidRPr="004F5425">
        <w:rPr>
          <w:rFonts w:ascii="Nikosh" w:hAnsi="Nikosh" w:cs="Nikosh"/>
          <w:sz w:val="28"/>
          <w:cs/>
        </w:rPr>
        <w:t>বে।</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lastRenderedPageBreak/>
        <w:t>৮।</w:t>
      </w:r>
      <w:r w:rsidRPr="004F5425">
        <w:rPr>
          <w:rFonts w:ascii="Nikosh" w:hAnsi="Nikosh" w:cs="Nikosh"/>
          <w:sz w:val="28"/>
          <w:cs/>
        </w:rPr>
        <w:t xml:space="preserve"> প্রত্যেক ব্যক্তিকে  তথ্য প্রক্রিয়াকরণের বিষয়ে একটি গোপনীয় বিজ্ঞপ্তির মাধ্যমে অবগত করিতে হইবে এবং পরিষ্কার</w:t>
      </w:r>
      <w:r w:rsidRPr="004F5425">
        <w:rPr>
          <w:rFonts w:ascii="Nikosh" w:hAnsi="Nikosh" w:cs="Nikosh"/>
          <w:sz w:val="28"/>
        </w:rPr>
        <w:t>, সহজে</w:t>
      </w:r>
      <w:r w:rsidRPr="004F5425">
        <w:rPr>
          <w:rFonts w:ascii="Nikosh" w:hAnsi="Nikosh" w:cs="Nikosh"/>
          <w:sz w:val="28"/>
          <w:cs/>
        </w:rPr>
        <w:t xml:space="preserve"> বোধগম্য</w:t>
      </w:r>
      <w:r w:rsidRPr="004F5425">
        <w:rPr>
          <w:rFonts w:ascii="Nikosh" w:hAnsi="Nikosh" w:cs="Nikosh"/>
          <w:sz w:val="28"/>
        </w:rPr>
        <w:t xml:space="preserve">, </w:t>
      </w:r>
      <w:r w:rsidRPr="004F5425">
        <w:rPr>
          <w:rFonts w:ascii="Nikosh" w:hAnsi="Nikosh" w:cs="Nikosh"/>
          <w:sz w:val="28"/>
          <w:cs/>
        </w:rPr>
        <w:t xml:space="preserve">সরল ভাষায় (ইংরেজী এবং </w:t>
      </w:r>
      <w:r w:rsidRPr="004F5425">
        <w:rPr>
          <w:rFonts w:ascii="Nikosh" w:hAnsi="Nikosh" w:cs="Nikosh" w:hint="cs"/>
          <w:sz w:val="28"/>
          <w:cs/>
        </w:rPr>
        <w:t>বাংলায়</w:t>
      </w:r>
      <w:r w:rsidRPr="004F5425">
        <w:rPr>
          <w:rFonts w:ascii="Nikosh" w:hAnsi="Nikosh" w:cs="Nikosh"/>
          <w:sz w:val="28"/>
          <w:cs/>
        </w:rPr>
        <w:t>) সিডিউল ২এ উল্লিখিত সংক্ষিপ্ত ও</w:t>
      </w:r>
      <w:r w:rsidRPr="004F5425">
        <w:rPr>
          <w:rFonts w:ascii="Nikosh" w:hAnsi="Nikosh" w:cs="Nikosh"/>
          <w:sz w:val="28"/>
        </w:rPr>
        <w:t xml:space="preserve"> </w:t>
      </w:r>
      <w:r w:rsidRPr="004F5425">
        <w:rPr>
          <w:rFonts w:ascii="Nikosh" w:hAnsi="Nikosh" w:cs="Nikosh"/>
          <w:sz w:val="28"/>
          <w:cs/>
        </w:rPr>
        <w:t>হালনাগাদকৃত</w:t>
      </w:r>
      <w:r w:rsidRPr="004F5425">
        <w:rPr>
          <w:rFonts w:ascii="Nikosh" w:hAnsi="Nikosh" w:cs="Nikosh"/>
          <w:sz w:val="28"/>
        </w:rPr>
        <w:t xml:space="preserve"> </w:t>
      </w:r>
      <w:r w:rsidRPr="004F5425">
        <w:rPr>
          <w:rFonts w:ascii="Nikosh" w:hAnsi="Nikosh" w:cs="Nikosh"/>
          <w:sz w:val="28"/>
          <w:cs/>
        </w:rPr>
        <w:t>তথ্য বিনামূল্যে প্রদান করিতে হইবে</w:t>
      </w:r>
      <w:r w:rsidRPr="004F5425">
        <w:rPr>
          <w:rFonts w:ascii="Nikosh" w:hAnsi="Nikosh" w:cs="Nikosh"/>
          <w:sz w:val="28"/>
        </w:rPr>
        <w:t>;</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লিখিত ঘোষণাপত্র</w:t>
      </w:r>
      <w:r w:rsidRPr="004F5425">
        <w:rPr>
          <w:rFonts w:ascii="Nikosh" w:hAnsi="Nikosh" w:cs="Nikosh" w:hint="cs"/>
          <w:sz w:val="28"/>
          <w:cs/>
        </w:rPr>
        <w:t xml:space="preserve"> বা </w:t>
      </w:r>
      <w:r w:rsidRPr="004F5425">
        <w:rPr>
          <w:rFonts w:ascii="Nikosh" w:hAnsi="Nikosh" w:cs="Nikosh"/>
          <w:sz w:val="28"/>
          <w:cs/>
        </w:rPr>
        <w:t>অনলাইন ফর্ম</w:t>
      </w:r>
      <w:r w:rsidRPr="004F5425">
        <w:rPr>
          <w:rFonts w:ascii="Nikosh" w:hAnsi="Nikosh" w:cs="Nikosh" w:hint="cs"/>
          <w:sz w:val="28"/>
          <w:cs/>
        </w:rPr>
        <w:t xml:space="preserve"> (যার মাধ্যমে সম্মতি গ্রহণ করা হয়) সেখানে</w:t>
      </w:r>
      <w:r w:rsidRPr="004F5425">
        <w:rPr>
          <w:rFonts w:ascii="Nikosh" w:hAnsi="Nikosh" w:cs="Nikosh"/>
          <w:sz w:val="28"/>
          <w:cs/>
        </w:rPr>
        <w:t xml:space="preserve"> অন্য কোন বিষয়ের উল্লেখ থাক</w:t>
      </w:r>
      <w:r w:rsidRPr="004F5425">
        <w:rPr>
          <w:rFonts w:ascii="Nikosh" w:hAnsi="Nikosh" w:cs="Nikosh" w:hint="cs"/>
          <w:sz w:val="28"/>
          <w:cs/>
        </w:rPr>
        <w:t>ি</w:t>
      </w:r>
      <w:r w:rsidRPr="004F5425">
        <w:rPr>
          <w:rFonts w:ascii="Nikosh" w:hAnsi="Nikosh" w:cs="Nikosh"/>
          <w:sz w:val="28"/>
          <w:cs/>
        </w:rPr>
        <w:t>লে</w:t>
      </w:r>
      <w:r w:rsidRPr="004F5425">
        <w:rPr>
          <w:rFonts w:ascii="Nikosh" w:hAnsi="Nikosh" w:cs="Nikosh"/>
          <w:sz w:val="28"/>
        </w:rPr>
        <w:t xml:space="preserve">, </w:t>
      </w:r>
      <w:r w:rsidRPr="004F5425">
        <w:rPr>
          <w:rFonts w:ascii="Nikosh" w:hAnsi="Nikosh" w:cs="Nikosh"/>
          <w:sz w:val="28"/>
          <w:cs/>
        </w:rPr>
        <w:t xml:space="preserve">গোপনীয় বিজ্ঞপ্তিতে </w:t>
      </w:r>
      <w:r w:rsidRPr="004F5425">
        <w:rPr>
          <w:rFonts w:ascii="Nikosh" w:hAnsi="Nikosh" w:cs="Nikosh" w:hint="cs"/>
          <w:sz w:val="28"/>
          <w:cs/>
        </w:rPr>
        <w:t xml:space="preserve">সম্মতি গ্রহণের অংশটি </w:t>
      </w:r>
      <w:r w:rsidRPr="004F5425">
        <w:rPr>
          <w:rFonts w:ascii="Nikosh" w:hAnsi="Nikosh" w:cs="Nikosh"/>
          <w:sz w:val="28"/>
          <w:cs/>
        </w:rPr>
        <w:t>অন্যান্য ধারা বা অংশ থেকে আলাদাভাবে উপস্থাপন কর</w:t>
      </w:r>
      <w:r w:rsidRPr="004F5425">
        <w:rPr>
          <w:rFonts w:ascii="Nikosh" w:hAnsi="Nikosh" w:cs="Nikosh" w:hint="cs"/>
          <w:sz w:val="28"/>
          <w:cs/>
        </w:rPr>
        <w:t>ি</w:t>
      </w:r>
      <w:r w:rsidRPr="004F5425">
        <w:rPr>
          <w:rFonts w:ascii="Nikosh" w:hAnsi="Nikosh" w:cs="Nikosh"/>
          <w:sz w:val="28"/>
          <w:cs/>
        </w:rPr>
        <w:t xml:space="preserve">তে </w:t>
      </w:r>
      <w:r w:rsidRPr="004F5425">
        <w:rPr>
          <w:rFonts w:ascii="Nikosh" w:hAnsi="Nikosh" w:cs="Nikosh" w:hint="cs"/>
          <w:sz w:val="28"/>
          <w:cs/>
        </w:rPr>
        <w:t>হই</w:t>
      </w:r>
      <w:r w:rsidRPr="004F5425">
        <w:rPr>
          <w:rFonts w:ascii="Nikosh" w:hAnsi="Nikosh" w:cs="Nikosh"/>
          <w:sz w:val="28"/>
          <w:cs/>
        </w:rPr>
        <w:t>বে</w:t>
      </w:r>
      <w:r w:rsidRPr="004F5425">
        <w:rPr>
          <w:rFonts w:ascii="Nikosh" w:hAnsi="Nikosh" w:cs="Nikosh" w:hint="cs"/>
          <w:sz w:val="28"/>
          <w:cs/>
        </w:rPr>
        <w:t xml:space="preserve"> যাতে সম্মতি প্রদানকারী বুঝিতে পারেন যে তিনি সম্মতি প্রদান করিতেছেন।</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t>৯।</w:t>
      </w:r>
      <w:r w:rsidRPr="004F5425">
        <w:rPr>
          <w:rFonts w:ascii="Nikosh" w:hAnsi="Nikosh" w:cs="Nikosh"/>
          <w:sz w:val="28"/>
          <w:cs/>
        </w:rPr>
        <w:t xml:space="preserve"> প্রত্যেক ব্যক্তি উপাত্ত নিয়ন্ত্রক এবং উপাত্ত প্রক্রিয়াকারী কর্তৃক সংগৃহীত ও প্রক্রিয়াকৃত উপাত্তসমুহ হতে </w:t>
      </w:r>
      <w:r w:rsidRPr="004F5425">
        <w:rPr>
          <w:rFonts w:ascii="Nikosh" w:hAnsi="Nikosh" w:cs="Nikosh" w:hint="cs"/>
          <w:sz w:val="28"/>
          <w:cs/>
        </w:rPr>
        <w:t>তাঁ</w:t>
      </w:r>
      <w:r w:rsidRPr="004F5425">
        <w:rPr>
          <w:rFonts w:ascii="Nikosh" w:hAnsi="Nikosh" w:cs="Nikosh"/>
          <w:sz w:val="28"/>
          <w:cs/>
        </w:rPr>
        <w:t>র ব্যক্তিগত উপাত্ত</w:t>
      </w:r>
      <w:r w:rsidRPr="004F5425">
        <w:rPr>
          <w:rFonts w:ascii="Nikosh" w:hAnsi="Nikosh" w:cs="Nikosh" w:hint="cs"/>
          <w:sz w:val="28"/>
          <w:cs/>
        </w:rPr>
        <w:t>ে</w:t>
      </w:r>
      <w:r w:rsidRPr="004F5425">
        <w:rPr>
          <w:rFonts w:ascii="Nikosh" w:hAnsi="Nikosh" w:cs="Nikosh"/>
          <w:sz w:val="28"/>
          <w:cs/>
        </w:rPr>
        <w:t xml:space="preserve"> অ্যাকসেস ও ‍সিডিউল-২ অনুযায়ী কপি প্রাপ্তির অধিকার সংরক্ষণ করেন।  </w:t>
      </w:r>
    </w:p>
    <w:p w:rsidR="00E055A1" w:rsidRPr="004F5425" w:rsidRDefault="00E055A1" w:rsidP="00E055A1">
      <w:pPr>
        <w:tabs>
          <w:tab w:val="left" w:pos="360"/>
        </w:tabs>
        <w:jc w:val="both"/>
        <w:rPr>
          <w:rFonts w:ascii="Nikosh" w:hAnsi="Nikosh" w:cs="Nikosh"/>
          <w:sz w:val="28"/>
          <w:cs/>
        </w:rPr>
      </w:pPr>
      <w:r w:rsidRPr="004F5425">
        <w:rPr>
          <w:rFonts w:ascii="Nikosh" w:hAnsi="Nikosh" w:cs="Nikosh" w:hint="cs"/>
          <w:sz w:val="28"/>
          <w:cs/>
        </w:rPr>
        <w:t>১০।</w:t>
      </w:r>
      <w:r w:rsidRPr="004F5425">
        <w:rPr>
          <w:rFonts w:ascii="Nikosh" w:hAnsi="Nikosh" w:cs="Nikosh"/>
          <w:sz w:val="28"/>
          <w:cs/>
        </w:rPr>
        <w:t xml:space="preserve"> </w:t>
      </w:r>
      <w:r w:rsidRPr="004F5425">
        <w:rPr>
          <w:rFonts w:ascii="Nikosh" w:hAnsi="Nikosh" w:cs="Nikosh" w:hint="cs"/>
          <w:sz w:val="28"/>
          <w:cs/>
        </w:rPr>
        <w:t xml:space="preserve"> </w:t>
      </w:r>
      <w:r w:rsidRPr="004F5425">
        <w:rPr>
          <w:rFonts w:ascii="Nikosh" w:hAnsi="Nikosh" w:cs="Nikosh"/>
          <w:sz w:val="28"/>
          <w:cs/>
        </w:rPr>
        <w:t>(১) প্রত্যেক ব্যক্তি তার সম্পর্কে অস্পষ্ট বা অসম্পূর্ণ ব্যক্তিগত তথ্য সংশোধন করার অধিকার সংরক্ষণ করেন।</w:t>
      </w:r>
    </w:p>
    <w:p w:rsidR="00E055A1" w:rsidRPr="004F5425" w:rsidRDefault="00E055A1" w:rsidP="00E055A1">
      <w:pPr>
        <w:ind w:left="450"/>
        <w:jc w:val="both"/>
        <w:rPr>
          <w:rFonts w:ascii="Nikosh" w:hAnsi="Nikosh" w:cs="Nikosh"/>
          <w:sz w:val="28"/>
          <w:cs/>
        </w:rPr>
      </w:pPr>
      <w:r w:rsidRPr="004F5425">
        <w:rPr>
          <w:rFonts w:ascii="Nikosh" w:hAnsi="Nikosh" w:cs="Nikosh"/>
          <w:sz w:val="28"/>
          <w:cs/>
        </w:rPr>
        <w:t>(২) উপ-ধারা (১) এর অধীন প্রত্যেক সংশোধন  যথাযথ কর্তৃপক্ষের পরামর্শক্রমে সরকার কর্তৃক নির্ধারিত পদ্ধতিতে উপাত্ত নিয়ন্ত্রক এবং/ অথবা উপাত্ত প্রক্রিয়াকারী কর্তৃক পরিচালিত হইবে</w:t>
      </w:r>
      <w:r w:rsidRPr="004F5425">
        <w:rPr>
          <w:rFonts w:ascii="Nikosh" w:hAnsi="Nikosh" w:cs="Nikosh"/>
          <w:sz w:val="28"/>
        </w:rPr>
        <w:t>;</w:t>
      </w:r>
    </w:p>
    <w:p w:rsidR="00E055A1" w:rsidRPr="004F5425" w:rsidRDefault="00E055A1" w:rsidP="00E055A1">
      <w:pPr>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সংশোধনের জন্য তথ্য প্রাপ্তির ৬০ দিনের মধ্যে প্রতিটি সংশোধন সম্পন্ন ক</w:t>
      </w:r>
      <w:r w:rsidRPr="004F5425">
        <w:rPr>
          <w:rFonts w:ascii="Nikosh" w:hAnsi="Nikosh" w:cs="Nikosh" w:hint="cs"/>
          <w:sz w:val="28"/>
          <w:cs/>
        </w:rPr>
        <w:t>রি</w:t>
      </w:r>
      <w:r w:rsidRPr="004F5425">
        <w:rPr>
          <w:rFonts w:ascii="Nikosh" w:hAnsi="Nikosh" w:cs="Nikosh"/>
          <w:sz w:val="28"/>
          <w:cs/>
        </w:rPr>
        <w:t xml:space="preserve">তে </w:t>
      </w:r>
      <w:r w:rsidRPr="004F5425">
        <w:rPr>
          <w:rFonts w:ascii="Nikosh" w:hAnsi="Nikosh" w:cs="Nikosh" w:hint="cs"/>
          <w:sz w:val="28"/>
          <w:cs/>
        </w:rPr>
        <w:t>হই</w:t>
      </w:r>
      <w:r w:rsidRPr="004F5425">
        <w:rPr>
          <w:rFonts w:ascii="Nikosh" w:hAnsi="Nikosh" w:cs="Nikosh"/>
          <w:sz w:val="28"/>
          <w:cs/>
        </w:rPr>
        <w:t>বে।</w:t>
      </w:r>
    </w:p>
    <w:p w:rsidR="00E055A1" w:rsidRPr="004F5425" w:rsidRDefault="00E055A1" w:rsidP="00E055A1">
      <w:pPr>
        <w:ind w:left="450"/>
        <w:jc w:val="both"/>
        <w:rPr>
          <w:rFonts w:ascii="Nikosh" w:hAnsi="Nikosh" w:cs="Nikosh"/>
          <w:sz w:val="28"/>
          <w:cs/>
        </w:rPr>
      </w:pPr>
      <w:r w:rsidRPr="004F5425">
        <w:rPr>
          <w:rFonts w:ascii="Nikosh" w:hAnsi="Nikosh" w:cs="Nikosh"/>
          <w:sz w:val="28"/>
          <w:cs/>
        </w:rPr>
        <w:t>(৩) ব্যক্তিগত তথ্য সংগ্রহ</w:t>
      </w:r>
      <w:r w:rsidRPr="004F5425">
        <w:rPr>
          <w:rFonts w:ascii="Nikosh" w:hAnsi="Nikosh" w:cs="Nikosh"/>
          <w:sz w:val="28"/>
        </w:rPr>
        <w:t xml:space="preserve">, </w:t>
      </w:r>
      <w:r w:rsidRPr="004F5425">
        <w:rPr>
          <w:rFonts w:ascii="Nikosh" w:hAnsi="Nikosh" w:cs="Nikosh"/>
          <w:sz w:val="28"/>
          <w:cs/>
        </w:rPr>
        <w:t>গ্রহণ</w:t>
      </w:r>
      <w:r w:rsidRPr="004F5425">
        <w:rPr>
          <w:rFonts w:ascii="Nikosh" w:hAnsi="Nikosh" w:cs="Nikosh"/>
          <w:sz w:val="28"/>
        </w:rPr>
        <w:t xml:space="preserve">, </w:t>
      </w:r>
      <w:r w:rsidRPr="004F5425">
        <w:rPr>
          <w:rFonts w:ascii="Nikosh" w:hAnsi="Nikosh" w:cs="Nikosh"/>
          <w:sz w:val="28"/>
          <w:cs/>
        </w:rPr>
        <w:t>সঞ্চয়</w:t>
      </w:r>
      <w:r w:rsidRPr="004F5425">
        <w:rPr>
          <w:rFonts w:ascii="Nikosh" w:hAnsi="Nikosh" w:cs="Nikosh"/>
          <w:sz w:val="28"/>
        </w:rPr>
        <w:t xml:space="preserve">, </w:t>
      </w:r>
      <w:r w:rsidRPr="004F5425">
        <w:rPr>
          <w:rFonts w:ascii="Nikosh" w:hAnsi="Nikosh" w:cs="Nikosh"/>
          <w:sz w:val="28"/>
          <w:cs/>
        </w:rPr>
        <w:t xml:space="preserve">প্রক্রিয়াজাতকরণ বা অন্য কোনভাবে তথ্য পরিচালনাকারী তথ্যের সম্ভাব্য ভুল বা বিভ্রান্তি এড়িয়ে তথ্যসমুহ হালনাগাদ </w:t>
      </w:r>
      <w:r w:rsidRPr="004F5425">
        <w:rPr>
          <w:rFonts w:ascii="Nikosh" w:hAnsi="Nikosh" w:cs="Nikosh" w:hint="cs"/>
          <w:sz w:val="28"/>
          <w:cs/>
        </w:rPr>
        <w:t>রাখি</w:t>
      </w:r>
      <w:r w:rsidRPr="004F5425">
        <w:rPr>
          <w:rFonts w:ascii="Nikosh" w:hAnsi="Nikosh" w:cs="Nikosh"/>
          <w:sz w:val="28"/>
          <w:cs/>
        </w:rPr>
        <w:t>বেন।</w:t>
      </w:r>
    </w:p>
    <w:p w:rsidR="00E055A1" w:rsidRPr="004F5425" w:rsidRDefault="00E055A1" w:rsidP="00E055A1">
      <w:pPr>
        <w:widowControl w:val="0"/>
        <w:tabs>
          <w:tab w:val="left" w:pos="360"/>
          <w:tab w:val="left" w:pos="540"/>
        </w:tabs>
        <w:autoSpaceDE w:val="0"/>
        <w:autoSpaceDN w:val="0"/>
        <w:adjustRightInd w:val="0"/>
        <w:spacing w:before="240"/>
        <w:ind w:right="10"/>
        <w:jc w:val="both"/>
        <w:rPr>
          <w:rFonts w:ascii="Nikosh" w:hAnsi="Nikosh" w:cs="Nikosh"/>
          <w:sz w:val="28"/>
        </w:rPr>
      </w:pPr>
      <w:r w:rsidRPr="004F5425">
        <w:rPr>
          <w:rFonts w:ascii="Nikosh" w:hAnsi="Nikosh" w:cs="Nikosh" w:hint="cs"/>
          <w:sz w:val="28"/>
          <w:cs/>
        </w:rPr>
        <w:t xml:space="preserve">১১। (১) </w:t>
      </w:r>
      <w:r w:rsidRPr="004F5425">
        <w:rPr>
          <w:rFonts w:ascii="Nikosh" w:hAnsi="Nikosh" w:cs="Nikosh"/>
          <w:sz w:val="28"/>
          <w:cs/>
        </w:rPr>
        <w:t>তথ্য নিয়ন্ত্রক</w:t>
      </w:r>
      <w:r w:rsidRPr="004F5425">
        <w:rPr>
          <w:rFonts w:ascii="Nikosh" w:hAnsi="Nikosh" w:cs="Nikosh" w:hint="cs"/>
          <w:sz w:val="28"/>
          <w:cs/>
        </w:rPr>
        <w:t xml:space="preserve"> নিম্নলিখিত ক্ষেত্রে ব্যক্তিগত তথ্য মুছে ফেলিতে বাধ্য থাকিবেন যদি- </w:t>
      </w:r>
    </w:p>
    <w:p w:rsidR="00E26330" w:rsidRDefault="00E055A1" w:rsidP="005C0465">
      <w:pPr>
        <w:spacing w:after="0"/>
        <w:ind w:left="720"/>
        <w:jc w:val="both"/>
        <w:rPr>
          <w:rFonts w:ascii="Nikosh" w:hAnsi="Nikosh" w:cs="Nikosh"/>
          <w:sz w:val="28"/>
          <w:cs/>
        </w:rPr>
      </w:pPr>
      <w:r w:rsidRPr="004F5425">
        <w:rPr>
          <w:rFonts w:ascii="Nikosh" w:hAnsi="Nikosh" w:cs="Nikosh"/>
          <w:sz w:val="28"/>
          <w:cs/>
        </w:rPr>
        <w:t>(ক) ব্যক্তিগত উপাত্ত সংগ্রহ বা প্রক্রিয়াকরণ</w:t>
      </w:r>
      <w:r w:rsidRPr="004F5425">
        <w:rPr>
          <w:rFonts w:ascii="Nikosh" w:hAnsi="Nikosh" w:cs="Nikosh" w:hint="cs"/>
          <w:sz w:val="28"/>
          <w:cs/>
        </w:rPr>
        <w:t>ের</w:t>
      </w:r>
      <w:r w:rsidRPr="004F5425">
        <w:rPr>
          <w:rFonts w:ascii="Nikosh" w:hAnsi="Nikosh" w:cs="Nikosh"/>
          <w:sz w:val="28"/>
          <w:cs/>
        </w:rPr>
        <w:t xml:space="preserve"> আর প্রয়োজনীয়</w:t>
      </w:r>
      <w:r w:rsidRPr="004F5425">
        <w:rPr>
          <w:rFonts w:ascii="Nikosh" w:hAnsi="Nikosh" w:cs="Nikosh" w:hint="cs"/>
          <w:sz w:val="28"/>
          <w:cs/>
        </w:rPr>
        <w:t>তা</w:t>
      </w:r>
      <w:r w:rsidRPr="004F5425">
        <w:rPr>
          <w:rFonts w:ascii="Nikosh" w:hAnsi="Nikosh" w:cs="Nikosh"/>
          <w:sz w:val="28"/>
          <w:cs/>
        </w:rPr>
        <w:t xml:space="preserve"> না থাক</w:t>
      </w:r>
      <w:r w:rsidRPr="004F5425">
        <w:rPr>
          <w:rFonts w:ascii="Nikosh" w:hAnsi="Nikosh" w:cs="Nikosh" w:hint="cs"/>
          <w:sz w:val="28"/>
          <w:cs/>
        </w:rPr>
        <w:t>ে</w:t>
      </w:r>
      <w:r w:rsidRPr="004F5425">
        <w:rPr>
          <w:rFonts w:ascii="Nikosh" w:hAnsi="Nikosh" w:cs="Nikosh"/>
          <w:sz w:val="28"/>
        </w:rPr>
        <w:t>;</w:t>
      </w:r>
      <w:r w:rsidRPr="004F5425">
        <w:rPr>
          <w:rFonts w:ascii="Nikosh" w:hAnsi="Nikosh" w:cs="Nikosh"/>
          <w:sz w:val="28"/>
          <w:cs/>
        </w:rPr>
        <w:t xml:space="preserve"> </w:t>
      </w:r>
    </w:p>
    <w:p w:rsidR="00E26330" w:rsidRDefault="00E055A1" w:rsidP="005C0465">
      <w:pPr>
        <w:spacing w:after="0"/>
        <w:ind w:left="720"/>
        <w:jc w:val="both"/>
        <w:rPr>
          <w:rFonts w:ascii="Nikosh" w:hAnsi="Nikosh" w:cs="Nikosh"/>
          <w:sz w:val="28"/>
          <w:cs/>
        </w:rPr>
      </w:pPr>
      <w:r w:rsidRPr="004F5425">
        <w:rPr>
          <w:rFonts w:ascii="Nikosh" w:hAnsi="Nikosh" w:cs="Nikosh"/>
          <w:sz w:val="28"/>
          <w:cs/>
        </w:rPr>
        <w:t>(খ) কোন ব্যক্তি তা</w:t>
      </w:r>
      <w:r w:rsidRPr="004F5425">
        <w:rPr>
          <w:rFonts w:ascii="Nikosh" w:hAnsi="Nikosh" w:cs="Nikosh" w:hint="cs"/>
          <w:sz w:val="28"/>
          <w:cs/>
        </w:rPr>
        <w:t>হা</w:t>
      </w:r>
      <w:r w:rsidRPr="004F5425">
        <w:rPr>
          <w:rFonts w:ascii="Nikosh" w:hAnsi="Nikosh" w:cs="Nikosh"/>
          <w:sz w:val="28"/>
          <w:cs/>
        </w:rPr>
        <w:t>র</w:t>
      </w:r>
      <w:r w:rsidRPr="004F5425">
        <w:rPr>
          <w:rFonts w:ascii="Nikosh" w:hAnsi="Nikosh" w:cs="Nikosh" w:hint="cs"/>
          <w:sz w:val="28"/>
          <w:cs/>
        </w:rPr>
        <w:t xml:space="preserve"> প্রদত্ত সম্মতি প্রত্যাহার করিলে</w:t>
      </w:r>
      <w:r w:rsidRPr="004F5425">
        <w:rPr>
          <w:rFonts w:ascii="Nikosh" w:hAnsi="Nikosh" w:cs="Nikosh"/>
          <w:sz w:val="28"/>
        </w:rPr>
        <w:t>;</w:t>
      </w:r>
      <w:r w:rsidRPr="004F5425">
        <w:rPr>
          <w:rFonts w:ascii="Nikosh" w:hAnsi="Nikosh" w:cs="Nikosh"/>
          <w:sz w:val="28"/>
          <w:cs/>
        </w:rPr>
        <w:t xml:space="preserve"> </w:t>
      </w:r>
    </w:p>
    <w:p w:rsidR="00602AD7" w:rsidRDefault="00E055A1" w:rsidP="005C0465">
      <w:pPr>
        <w:spacing w:after="0"/>
        <w:ind w:left="720"/>
        <w:jc w:val="both"/>
        <w:rPr>
          <w:rFonts w:ascii="Nikosh" w:hAnsi="Nikosh" w:cs="Nikosh"/>
          <w:sz w:val="28"/>
          <w:cs/>
        </w:rPr>
      </w:pPr>
      <w:r w:rsidRPr="004F5425">
        <w:rPr>
          <w:rFonts w:ascii="Nikosh" w:hAnsi="Nikosh" w:cs="Nikosh"/>
          <w:sz w:val="28"/>
          <w:cs/>
        </w:rPr>
        <w:t>(গ) ব্যক্তিগত তথ্য অবৈধভাবে সংগৃহীত হ</w:t>
      </w:r>
      <w:r w:rsidRPr="004F5425">
        <w:rPr>
          <w:rFonts w:ascii="Nikosh" w:hAnsi="Nikosh" w:cs="Nikosh" w:hint="cs"/>
          <w:sz w:val="28"/>
          <w:cs/>
        </w:rPr>
        <w:t>ই</w:t>
      </w:r>
      <w:r w:rsidRPr="004F5425">
        <w:rPr>
          <w:rFonts w:ascii="Nikosh" w:hAnsi="Nikosh" w:cs="Nikosh"/>
          <w:sz w:val="28"/>
          <w:cs/>
        </w:rPr>
        <w:t>লে</w:t>
      </w:r>
      <w:r w:rsidRPr="004F5425">
        <w:rPr>
          <w:rFonts w:ascii="Nikosh" w:hAnsi="Nikosh" w:cs="Nikosh"/>
          <w:sz w:val="28"/>
        </w:rPr>
        <w:t>;</w:t>
      </w:r>
      <w:r w:rsidRPr="004F5425">
        <w:rPr>
          <w:rFonts w:ascii="Nikosh" w:hAnsi="Nikosh" w:cs="Nikosh"/>
          <w:sz w:val="28"/>
          <w:cs/>
        </w:rPr>
        <w:t xml:space="preserve"> </w:t>
      </w:r>
    </w:p>
    <w:p w:rsidR="00E055A1" w:rsidRPr="004F5425" w:rsidRDefault="00E055A1" w:rsidP="005C0465">
      <w:pPr>
        <w:spacing w:after="0"/>
        <w:ind w:left="720"/>
        <w:jc w:val="both"/>
        <w:rPr>
          <w:rFonts w:ascii="Nikosh" w:hAnsi="Nikosh" w:cs="Nikosh"/>
          <w:sz w:val="28"/>
        </w:rPr>
      </w:pPr>
      <w:r w:rsidRPr="004F5425">
        <w:rPr>
          <w:rFonts w:ascii="Nikosh" w:hAnsi="Nikosh" w:cs="Nikosh"/>
          <w:sz w:val="28"/>
          <w:cs/>
        </w:rPr>
        <w:t>(ঘ) আদালতের আদেশ বা আইনী বাধ্যবাধকতায় ব্যক্তিগত তথ্য মুছে ফেলা প্রয়োজন হ</w:t>
      </w:r>
      <w:r w:rsidRPr="004F5425">
        <w:rPr>
          <w:rFonts w:ascii="Nikosh" w:hAnsi="Nikosh" w:cs="Nikosh" w:hint="cs"/>
          <w:sz w:val="28"/>
          <w:cs/>
        </w:rPr>
        <w:t>ই</w:t>
      </w:r>
      <w:r w:rsidRPr="004F5425">
        <w:rPr>
          <w:rFonts w:ascii="Nikosh" w:hAnsi="Nikosh" w:cs="Nikosh"/>
          <w:sz w:val="28"/>
          <w:cs/>
        </w:rPr>
        <w:t>লে।</w:t>
      </w:r>
    </w:p>
    <w:p w:rsidR="00E055A1" w:rsidRPr="004F5425" w:rsidRDefault="00E055A1" w:rsidP="00E055A1">
      <w:pPr>
        <w:widowControl w:val="0"/>
        <w:autoSpaceDE w:val="0"/>
        <w:autoSpaceDN w:val="0"/>
        <w:adjustRightInd w:val="0"/>
        <w:spacing w:before="240"/>
        <w:ind w:right="10"/>
        <w:jc w:val="both"/>
        <w:rPr>
          <w:rFonts w:ascii="Nikosh" w:hAnsi="Nikosh" w:cs="Nikosh"/>
          <w:sz w:val="28"/>
        </w:rPr>
      </w:pPr>
      <w:r w:rsidRPr="004F5425">
        <w:rPr>
          <w:rFonts w:ascii="Nikosh" w:hAnsi="Nikosh" w:cs="Nikosh" w:hint="cs"/>
          <w:sz w:val="28"/>
          <w:cs/>
        </w:rPr>
        <w:t xml:space="preserve">     </w:t>
      </w:r>
      <w:r w:rsidRPr="004F5425">
        <w:rPr>
          <w:rFonts w:ascii="Nikosh" w:hAnsi="Nikosh" w:cs="Nikosh"/>
          <w:sz w:val="28"/>
          <w:cs/>
        </w:rPr>
        <w:t xml:space="preserve">(২) </w:t>
      </w:r>
      <w:r w:rsidR="00602AD7">
        <w:rPr>
          <w:rFonts w:ascii="Nikosh" w:hAnsi="Nikosh" w:cs="Nikosh" w:hint="cs"/>
          <w:sz w:val="28"/>
          <w:cs/>
        </w:rPr>
        <w:tab/>
      </w:r>
      <w:r w:rsidRPr="004F5425">
        <w:rPr>
          <w:rFonts w:ascii="Nikosh" w:hAnsi="Nikosh" w:cs="Nikosh"/>
          <w:sz w:val="28"/>
          <w:cs/>
        </w:rPr>
        <w:t>উপ-ধারা (১) এ যাহাই থাকুক না কেন</w:t>
      </w:r>
      <w:r w:rsidRPr="004F5425">
        <w:rPr>
          <w:rFonts w:ascii="Nikosh" w:hAnsi="Nikosh" w:cs="Nikosh"/>
          <w:sz w:val="28"/>
        </w:rPr>
        <w:t>,</w:t>
      </w:r>
      <w:r w:rsidRPr="004F5425">
        <w:rPr>
          <w:rFonts w:ascii="Nikosh" w:hAnsi="Nikosh" w:cs="Nikosh" w:hint="cs"/>
          <w:sz w:val="28"/>
          <w:cs/>
        </w:rPr>
        <w:t xml:space="preserve"> নিম্নলিখিত ক্ষেত্রে ব্যক্তিগত তথ্য মুছে ফেলার বিধান প্রযোজ্য হইবে না।</w:t>
      </w:r>
      <w:r w:rsidRPr="004F5425">
        <w:rPr>
          <w:rFonts w:ascii="Nikosh" w:hAnsi="Nikosh" w:cs="Nikosh"/>
          <w:sz w:val="28"/>
        </w:rPr>
        <w:t xml:space="preserve"> </w:t>
      </w:r>
    </w:p>
    <w:p w:rsidR="00602AD7" w:rsidRDefault="00E055A1" w:rsidP="00E055A1">
      <w:pPr>
        <w:widowControl w:val="0"/>
        <w:autoSpaceDE w:val="0"/>
        <w:autoSpaceDN w:val="0"/>
        <w:adjustRightInd w:val="0"/>
        <w:spacing w:after="0" w:line="240" w:lineRule="auto"/>
        <w:ind w:left="720" w:right="10"/>
        <w:jc w:val="both"/>
        <w:rPr>
          <w:rFonts w:ascii="Nikosh" w:hAnsi="Nikosh" w:cs="Nikosh"/>
          <w:sz w:val="28"/>
        </w:rPr>
      </w:pPr>
      <w:r w:rsidRPr="004F5425">
        <w:rPr>
          <w:rFonts w:ascii="Nikosh" w:hAnsi="Nikosh" w:cs="Nikosh"/>
          <w:sz w:val="28"/>
          <w:cs/>
        </w:rPr>
        <w:t>(ক)</w:t>
      </w:r>
      <w:r w:rsidR="00602AD7">
        <w:rPr>
          <w:rFonts w:ascii="Nikosh" w:hAnsi="Nikosh" w:cs="Nikosh" w:hint="cs"/>
          <w:sz w:val="28"/>
          <w:cs/>
        </w:rPr>
        <w:t xml:space="preserve"> </w:t>
      </w:r>
      <w:r w:rsidRPr="004F5425">
        <w:rPr>
          <w:rFonts w:ascii="Nikosh" w:hAnsi="Nikosh" w:cs="Nikosh"/>
          <w:sz w:val="28"/>
          <w:cs/>
        </w:rPr>
        <w:t>মৌলিক অধিকারের স্বার্থে</w:t>
      </w:r>
      <w:r w:rsidRPr="004F5425">
        <w:rPr>
          <w:rFonts w:ascii="Nikosh" w:hAnsi="Nikosh" w:cs="Nikosh"/>
          <w:sz w:val="28"/>
        </w:rPr>
        <w:t>;</w:t>
      </w:r>
    </w:p>
    <w:p w:rsidR="00E055A1" w:rsidRPr="004F5425" w:rsidRDefault="00E055A1" w:rsidP="00E055A1">
      <w:pPr>
        <w:widowControl w:val="0"/>
        <w:autoSpaceDE w:val="0"/>
        <w:autoSpaceDN w:val="0"/>
        <w:adjustRightInd w:val="0"/>
        <w:spacing w:after="0" w:line="240" w:lineRule="auto"/>
        <w:ind w:left="720" w:right="10"/>
        <w:jc w:val="both"/>
        <w:rPr>
          <w:rFonts w:ascii="Nikosh" w:hAnsi="Nikosh" w:cs="Nikosh"/>
          <w:sz w:val="28"/>
          <w:cs/>
        </w:rPr>
      </w:pPr>
      <w:r w:rsidRPr="004F5425">
        <w:rPr>
          <w:rFonts w:ascii="Nikosh" w:hAnsi="Nikosh" w:cs="Nikosh"/>
          <w:sz w:val="28"/>
          <w:cs/>
        </w:rPr>
        <w:t>(খ) কোন আইনী বাধ্যবাধকতা বা আদালতের আদেশ</w:t>
      </w:r>
      <w:r w:rsidRPr="004F5425">
        <w:rPr>
          <w:rFonts w:ascii="Nikosh" w:hAnsi="Nikosh" w:cs="Nikosh" w:hint="cs"/>
          <w:sz w:val="28"/>
          <w:cs/>
        </w:rPr>
        <w:t>; এবং</w:t>
      </w:r>
      <w:r w:rsidRPr="004F5425">
        <w:rPr>
          <w:rFonts w:ascii="Nikosh" w:hAnsi="Nikosh" w:cs="Nikosh"/>
          <w:sz w:val="28"/>
          <w:cs/>
        </w:rPr>
        <w:t xml:space="preserve"> </w:t>
      </w:r>
      <w:r w:rsidRPr="004F5425">
        <w:rPr>
          <w:rFonts w:ascii="Nikosh" w:hAnsi="Nikosh" w:cs="Nikosh" w:hint="cs"/>
          <w:sz w:val="28"/>
          <w:cs/>
        </w:rPr>
        <w:t xml:space="preserve"> </w:t>
      </w:r>
    </w:p>
    <w:p w:rsidR="00E055A1" w:rsidRPr="004F5425" w:rsidRDefault="00E055A1" w:rsidP="00E055A1">
      <w:pPr>
        <w:spacing w:after="0" w:line="240" w:lineRule="auto"/>
        <w:jc w:val="both"/>
        <w:rPr>
          <w:rFonts w:ascii="Nikosh" w:hAnsi="Nikosh" w:cs="Nikosh"/>
          <w:sz w:val="28"/>
        </w:rPr>
      </w:pPr>
      <w:r w:rsidRPr="004F5425">
        <w:rPr>
          <w:rFonts w:ascii="Nikosh" w:hAnsi="Nikosh" w:cs="Nikosh" w:hint="cs"/>
          <w:sz w:val="28"/>
          <w:cs/>
        </w:rPr>
        <w:t xml:space="preserve">           </w:t>
      </w:r>
      <w:r w:rsidRPr="004F5425">
        <w:rPr>
          <w:rFonts w:ascii="Nikosh" w:hAnsi="Nikosh" w:cs="Nikosh"/>
          <w:sz w:val="28"/>
          <w:cs/>
        </w:rPr>
        <w:t>(</w:t>
      </w:r>
      <w:r w:rsidRPr="004F5425">
        <w:rPr>
          <w:rFonts w:ascii="Nikosh" w:hAnsi="Nikosh" w:cs="Nikosh" w:hint="cs"/>
          <w:sz w:val="28"/>
          <w:cs/>
        </w:rPr>
        <w:t>গ</w:t>
      </w:r>
      <w:r w:rsidRPr="004F5425">
        <w:rPr>
          <w:rFonts w:ascii="Nikosh" w:hAnsi="Nikosh" w:cs="Nikosh"/>
          <w:sz w:val="28"/>
          <w:cs/>
        </w:rPr>
        <w:t>) জনস্বার্থ রক্ষায়।</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১২</w:t>
      </w:r>
      <w:r w:rsidRPr="004F5425">
        <w:rPr>
          <w:rFonts w:ascii="Nikosh" w:hAnsi="Nikosh" w:cs="Nikosh" w:hint="cs"/>
          <w:sz w:val="28"/>
          <w:cs/>
        </w:rPr>
        <w:t>।</w:t>
      </w:r>
      <w:r w:rsidRPr="004F5425">
        <w:rPr>
          <w:rFonts w:ascii="Nikosh" w:hAnsi="Nikosh" w:cs="Nikosh"/>
          <w:sz w:val="28"/>
          <w:cs/>
        </w:rPr>
        <w:t xml:space="preserve"> প্রত্যেক ব্যক্তি তার ব্যক্তিগত তথ্য যা তিনি</w:t>
      </w:r>
      <w:r w:rsidRPr="004F5425">
        <w:rPr>
          <w:rFonts w:ascii="Nikosh" w:hAnsi="Nikosh" w:cs="Nikosh"/>
          <w:sz w:val="28"/>
        </w:rPr>
        <w:t xml:space="preserve"> </w:t>
      </w:r>
      <w:r w:rsidRPr="004F5425">
        <w:rPr>
          <w:rFonts w:ascii="Nikosh" w:hAnsi="Nikosh" w:cs="Nikosh"/>
          <w:sz w:val="28"/>
          <w:cs/>
        </w:rPr>
        <w:t>তথ্য নিয়ন্ত্রককে সরবরাহ করেছেন তা প্রয়োজনে কোন বিপত্তি ছাড়াই সুনির্দিষ্ট</w:t>
      </w:r>
      <w:r w:rsidRPr="004F5425">
        <w:rPr>
          <w:rFonts w:ascii="Nikosh" w:hAnsi="Nikosh" w:cs="Nikosh"/>
          <w:sz w:val="28"/>
        </w:rPr>
        <w:t xml:space="preserve">, </w:t>
      </w:r>
      <w:r w:rsidRPr="004F5425">
        <w:rPr>
          <w:rFonts w:ascii="Nikosh" w:hAnsi="Nikosh" w:cs="Nikosh"/>
          <w:sz w:val="28"/>
          <w:cs/>
        </w:rPr>
        <w:t xml:space="preserve">সাধারণভাবে ব্যবহৃত এবং মেশিনে পাঠযোগ্য বিন্যাসে প্রাপ্তির এবং অন্য তথ্য নিয়ন্ত্রক বরাবর </w:t>
      </w:r>
      <w:r w:rsidRPr="004F5425">
        <w:rPr>
          <w:rFonts w:ascii="Nikosh" w:hAnsi="Nikosh" w:cs="Nikosh" w:hint="cs"/>
          <w:sz w:val="28"/>
          <w:cs/>
        </w:rPr>
        <w:t xml:space="preserve">উক্ত </w:t>
      </w:r>
      <w:r w:rsidRPr="004F5425">
        <w:rPr>
          <w:rFonts w:ascii="Nikosh" w:hAnsi="Nikosh" w:cs="Nikosh"/>
          <w:sz w:val="28"/>
          <w:cs/>
        </w:rPr>
        <w:t>তথ্য বহনযোগ্যতার অধিকার রাখেন।</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১৩</w:t>
      </w:r>
      <w:r w:rsidRPr="004F5425">
        <w:rPr>
          <w:rFonts w:ascii="Nikosh" w:hAnsi="Nikosh" w:cs="Nikosh" w:hint="cs"/>
          <w:sz w:val="28"/>
          <w:cs/>
        </w:rPr>
        <w:t>।</w:t>
      </w:r>
      <w:r w:rsidRPr="004F5425">
        <w:rPr>
          <w:rFonts w:ascii="Nikosh" w:hAnsi="Nikosh" w:cs="Nikosh"/>
          <w:sz w:val="28"/>
          <w:cs/>
        </w:rPr>
        <w:t xml:space="preserve"> </w:t>
      </w:r>
      <w:r w:rsidRPr="004F5425">
        <w:rPr>
          <w:rFonts w:ascii="Nikosh" w:hAnsi="Nikosh" w:cs="Nikosh" w:hint="cs"/>
          <w:sz w:val="28"/>
          <w:cs/>
        </w:rPr>
        <w:t xml:space="preserve">ব্যক্তিগত  </w:t>
      </w:r>
      <w:r w:rsidRPr="004F5425">
        <w:rPr>
          <w:rFonts w:ascii="Nikosh" w:hAnsi="Nikosh" w:cs="Nikosh"/>
          <w:sz w:val="28"/>
          <w:cs/>
        </w:rPr>
        <w:t xml:space="preserve">তথ্যে অননুমোদিত প্রবেশ, </w:t>
      </w:r>
      <w:r w:rsidRPr="004F5425">
        <w:rPr>
          <w:rFonts w:ascii="Nikosh" w:hAnsi="Nikosh" w:cs="Nikosh" w:hint="cs"/>
          <w:sz w:val="28"/>
          <w:cs/>
        </w:rPr>
        <w:t>বিনষ্ট</w:t>
      </w:r>
      <w:r w:rsidRPr="004F5425">
        <w:rPr>
          <w:rFonts w:ascii="Nikosh" w:hAnsi="Nikosh" w:cs="Nikosh"/>
          <w:sz w:val="28"/>
        </w:rPr>
        <w:t xml:space="preserve">, </w:t>
      </w:r>
      <w:r w:rsidRPr="004F5425">
        <w:rPr>
          <w:rFonts w:ascii="Nikosh" w:hAnsi="Nikosh" w:cs="Nikosh"/>
          <w:sz w:val="28"/>
          <w:cs/>
        </w:rPr>
        <w:t>ব্যবহার</w:t>
      </w:r>
      <w:r w:rsidRPr="004F5425">
        <w:rPr>
          <w:rFonts w:ascii="Nikosh" w:hAnsi="Nikosh" w:cs="Nikosh"/>
          <w:sz w:val="28"/>
        </w:rPr>
        <w:t xml:space="preserve">, </w:t>
      </w:r>
      <w:r w:rsidRPr="004F5425">
        <w:rPr>
          <w:rFonts w:ascii="Nikosh" w:hAnsi="Nikosh" w:cs="Nikosh"/>
          <w:sz w:val="28"/>
          <w:cs/>
        </w:rPr>
        <w:t>প্রক্রিয়াকরণ</w:t>
      </w:r>
      <w:r w:rsidRPr="004F5425">
        <w:rPr>
          <w:rFonts w:ascii="Nikosh" w:hAnsi="Nikosh" w:cs="Nikosh"/>
          <w:sz w:val="28"/>
        </w:rPr>
        <w:t xml:space="preserve">, </w:t>
      </w:r>
      <w:r w:rsidRPr="004F5425">
        <w:rPr>
          <w:rFonts w:ascii="Nikosh" w:hAnsi="Nikosh" w:cs="Nikosh" w:hint="cs"/>
          <w:sz w:val="28"/>
          <w:cs/>
        </w:rPr>
        <w:t>সংগ্রহ</w:t>
      </w:r>
      <w:r w:rsidRPr="004F5425">
        <w:rPr>
          <w:rFonts w:ascii="Nikosh" w:hAnsi="Nikosh" w:cs="Nikosh"/>
          <w:sz w:val="28"/>
        </w:rPr>
        <w:t xml:space="preserve">, </w:t>
      </w:r>
      <w:r w:rsidRPr="004F5425">
        <w:rPr>
          <w:rFonts w:ascii="Nikosh" w:hAnsi="Nikosh" w:cs="Nikosh"/>
          <w:sz w:val="28"/>
          <w:cs/>
        </w:rPr>
        <w:t xml:space="preserve"> সংশোধন</w:t>
      </w:r>
      <w:r w:rsidRPr="004F5425">
        <w:rPr>
          <w:rFonts w:ascii="Nikosh" w:hAnsi="Nikosh" w:cs="Nikosh"/>
          <w:sz w:val="28"/>
        </w:rPr>
        <w:t xml:space="preserve">, ব্যাক্তি-পরিচয় </w:t>
      </w:r>
      <w:r w:rsidRPr="004F5425">
        <w:rPr>
          <w:rFonts w:ascii="Nikosh" w:hAnsi="Nikosh" w:cs="Nikosh" w:hint="cs"/>
          <w:sz w:val="28"/>
          <w:cs/>
        </w:rPr>
        <w:t>ফাঁ</w:t>
      </w:r>
      <w:r w:rsidRPr="004F5425">
        <w:rPr>
          <w:rFonts w:ascii="Nikosh" w:hAnsi="Nikosh" w:cs="Nikosh"/>
          <w:sz w:val="28"/>
        </w:rPr>
        <w:t xml:space="preserve">স, </w:t>
      </w:r>
      <w:r w:rsidRPr="004F5425">
        <w:rPr>
          <w:rFonts w:ascii="Nikosh" w:hAnsi="Nikosh" w:cs="Nikosh"/>
          <w:sz w:val="28"/>
          <w:cs/>
        </w:rPr>
        <w:t xml:space="preserve">অননুমোদিত </w:t>
      </w:r>
      <w:r w:rsidRPr="004F5425">
        <w:rPr>
          <w:rFonts w:ascii="Nikosh" w:hAnsi="Nikosh" w:cs="Nikosh" w:hint="cs"/>
          <w:sz w:val="28"/>
          <w:cs/>
        </w:rPr>
        <w:t xml:space="preserve">প্রকাশ </w:t>
      </w:r>
      <w:r w:rsidRPr="004F5425">
        <w:rPr>
          <w:rFonts w:ascii="Nikosh" w:hAnsi="Nikosh" w:cs="Nikosh"/>
          <w:sz w:val="28"/>
          <w:cs/>
        </w:rPr>
        <w:t>বা ব্যক্তিগত তথ্য সম্পর্কিত নিরাপত্তা ভঙ্গের</w:t>
      </w:r>
      <w:r w:rsidRPr="004F5425">
        <w:rPr>
          <w:rFonts w:ascii="Nikosh" w:hAnsi="Nikosh" w:cs="Nikosh" w:hint="cs"/>
          <w:sz w:val="28"/>
          <w:cs/>
        </w:rPr>
        <w:t xml:space="preserve"> আশঙ্কা/</w:t>
      </w:r>
      <w:r w:rsidRPr="004F5425">
        <w:rPr>
          <w:rFonts w:ascii="Nikosh" w:hAnsi="Nikosh" w:cs="Nikosh"/>
          <w:sz w:val="28"/>
          <w:cs/>
        </w:rPr>
        <w:t>ঝুঁকি সম্পর্কে</w:t>
      </w:r>
      <w:r w:rsidRPr="004F5425">
        <w:rPr>
          <w:rFonts w:ascii="Nikosh" w:hAnsi="Nikosh" w:cs="Nikosh" w:hint="cs"/>
          <w:sz w:val="28"/>
          <w:cs/>
        </w:rPr>
        <w:t xml:space="preserve"> জানার অধিকার তথ্য প্রদানকারীর থাকিবে এবং তথ্য সংগ্রহকারী ০৭ (সাত) দিনের মধ্যে তথ্য প্রদানকারীকে জানাইতে বাধ্য থাকিবে।  </w:t>
      </w:r>
      <w:r w:rsidRPr="004F5425">
        <w:rPr>
          <w:rFonts w:ascii="Nikosh" w:hAnsi="Nikosh" w:cs="Nikosh"/>
          <w:sz w:val="28"/>
          <w:cs/>
        </w:rPr>
        <w:t xml:space="preserve"> </w:t>
      </w:r>
    </w:p>
    <w:p w:rsidR="00E055A1" w:rsidRPr="004F5425" w:rsidRDefault="00E055A1" w:rsidP="00E055A1">
      <w:pPr>
        <w:tabs>
          <w:tab w:val="left" w:pos="270"/>
          <w:tab w:val="left" w:pos="360"/>
        </w:tabs>
        <w:spacing w:before="240"/>
        <w:jc w:val="both"/>
        <w:rPr>
          <w:rFonts w:ascii="Nikosh" w:hAnsi="Nikosh" w:cs="Nikosh"/>
          <w:sz w:val="28"/>
          <w:cs/>
        </w:rPr>
      </w:pPr>
      <w:r w:rsidRPr="004F5425">
        <w:rPr>
          <w:rFonts w:ascii="Nikosh" w:hAnsi="Nikosh" w:cs="Nikosh"/>
          <w:sz w:val="28"/>
          <w:cs/>
        </w:rPr>
        <w:t>১৪</w:t>
      </w:r>
      <w:r w:rsidRPr="004F5425">
        <w:rPr>
          <w:rFonts w:ascii="Nikosh" w:hAnsi="Nikosh" w:cs="Nikosh" w:hint="cs"/>
          <w:sz w:val="28"/>
          <w:cs/>
        </w:rPr>
        <w:t xml:space="preserve">। </w:t>
      </w:r>
      <w:r w:rsidRPr="004F5425">
        <w:rPr>
          <w:rFonts w:ascii="Nikosh" w:hAnsi="Nikosh" w:cs="Nikosh"/>
          <w:sz w:val="28"/>
          <w:cs/>
        </w:rPr>
        <w:t>(১) ব্যাক্তিগত তথ্য সংগ্রহ</w:t>
      </w:r>
      <w:r w:rsidRPr="004F5425">
        <w:rPr>
          <w:rFonts w:ascii="Nikosh" w:hAnsi="Nikosh" w:cs="Nikosh"/>
          <w:sz w:val="28"/>
        </w:rPr>
        <w:t xml:space="preserve">, </w:t>
      </w:r>
      <w:r w:rsidRPr="004F5425">
        <w:rPr>
          <w:rFonts w:ascii="Nikosh" w:hAnsi="Nikosh" w:cs="Nikosh"/>
          <w:sz w:val="28"/>
          <w:cs/>
        </w:rPr>
        <w:t>প্রক্রিয়াকরণ</w:t>
      </w:r>
      <w:r w:rsidRPr="004F5425">
        <w:rPr>
          <w:rFonts w:ascii="Nikosh" w:hAnsi="Nikosh" w:cs="Nikosh"/>
          <w:sz w:val="28"/>
        </w:rPr>
        <w:t xml:space="preserve">, </w:t>
      </w:r>
      <w:r w:rsidRPr="004F5425">
        <w:rPr>
          <w:rFonts w:ascii="Nikosh" w:hAnsi="Nikosh" w:cs="Nikosh"/>
          <w:sz w:val="28"/>
          <w:cs/>
        </w:rPr>
        <w:t xml:space="preserve">ব্যবহার বা সঞ্চয়ের জন্য সম্মতি প্রদান করা হলে উপাত্ত নিয়ন্ত্রক এবং উপাত্ত প্রক্রিয়াকরণকারী </w:t>
      </w:r>
      <w:r w:rsidRPr="004F5425">
        <w:rPr>
          <w:rFonts w:ascii="Nikosh" w:hAnsi="Nikosh" w:cs="Nikosh" w:hint="cs"/>
          <w:sz w:val="28"/>
          <w:cs/>
        </w:rPr>
        <w:t xml:space="preserve">এই বিধির </w:t>
      </w:r>
      <w:r w:rsidRPr="004F5425">
        <w:rPr>
          <w:rFonts w:ascii="Nikosh" w:hAnsi="Nikosh" w:cs="Nikosh"/>
          <w:sz w:val="28"/>
          <w:cs/>
        </w:rPr>
        <w:t>বিধানসমুহ ম</w:t>
      </w:r>
      <w:r w:rsidRPr="004F5425">
        <w:rPr>
          <w:rFonts w:ascii="Nikosh" w:hAnsi="Nikosh" w:cs="Nikosh" w:hint="cs"/>
          <w:sz w:val="28"/>
          <w:cs/>
        </w:rPr>
        <w:t>ানিয়া</w:t>
      </w:r>
      <w:r w:rsidRPr="004F5425">
        <w:rPr>
          <w:rFonts w:ascii="Nikosh" w:hAnsi="Nikosh" w:cs="Nikosh"/>
          <w:sz w:val="28"/>
          <w:cs/>
        </w:rPr>
        <w:t xml:space="preserve"> চল</w:t>
      </w:r>
      <w:r w:rsidRPr="004F5425">
        <w:rPr>
          <w:rFonts w:ascii="Nikosh" w:hAnsi="Nikosh" w:cs="Nikosh" w:hint="cs"/>
          <w:sz w:val="28"/>
          <w:cs/>
        </w:rPr>
        <w:t>ি</w:t>
      </w:r>
      <w:r w:rsidRPr="004F5425">
        <w:rPr>
          <w:rFonts w:ascii="Nikosh" w:hAnsi="Nikosh" w:cs="Nikosh"/>
          <w:sz w:val="28"/>
          <w:cs/>
        </w:rPr>
        <w:t>বে।</w:t>
      </w:r>
    </w:p>
    <w:p w:rsidR="00E055A1" w:rsidRPr="004F5425" w:rsidRDefault="00E055A1" w:rsidP="00E055A1">
      <w:pPr>
        <w:tabs>
          <w:tab w:val="left" w:pos="360"/>
        </w:tabs>
        <w:spacing w:before="240"/>
        <w:ind w:left="360"/>
        <w:jc w:val="both"/>
        <w:rPr>
          <w:rFonts w:ascii="Nikosh" w:hAnsi="Nikosh" w:cs="Nikosh"/>
          <w:sz w:val="28"/>
          <w:cs/>
        </w:rPr>
      </w:pPr>
      <w:r w:rsidRPr="004F5425">
        <w:rPr>
          <w:rFonts w:ascii="Nikosh" w:hAnsi="Nikosh" w:cs="Nikosh"/>
          <w:sz w:val="28"/>
          <w:cs/>
        </w:rPr>
        <w:lastRenderedPageBreak/>
        <w:t>(২) উপাত্ত নিয়ন্ত্রক এবং</w:t>
      </w:r>
      <w:r w:rsidRPr="004F5425">
        <w:rPr>
          <w:rFonts w:ascii="Nikosh" w:hAnsi="Nikosh" w:cs="Nikosh" w:hint="cs"/>
          <w:sz w:val="28"/>
          <w:cs/>
        </w:rPr>
        <w:t xml:space="preserve"> </w:t>
      </w:r>
      <w:r w:rsidRPr="004F5425">
        <w:rPr>
          <w:rFonts w:ascii="Nikosh" w:hAnsi="Nikosh" w:cs="Nikosh"/>
          <w:sz w:val="28"/>
          <w:cs/>
        </w:rPr>
        <w:t xml:space="preserve">উপাত্ত প্রক্রিয়াকরণকারীগণ তথ্যসমুহের </w:t>
      </w:r>
      <w:r w:rsidRPr="004F5425">
        <w:rPr>
          <w:rFonts w:ascii="Nikosh" w:hAnsi="Nikosh" w:cs="Nikosh" w:hint="cs"/>
          <w:sz w:val="28"/>
          <w:cs/>
        </w:rPr>
        <w:t>জন্য</w:t>
      </w:r>
      <w:r w:rsidRPr="004F5425">
        <w:rPr>
          <w:rFonts w:ascii="Nikosh" w:hAnsi="Nikosh" w:cs="Nikosh"/>
          <w:sz w:val="28"/>
          <w:cs/>
        </w:rPr>
        <w:t xml:space="preserve"> যথাযথ নিরাপত্তা ব্যবস্থা গ্রহণ কর</w:t>
      </w:r>
      <w:r w:rsidRPr="004F5425">
        <w:rPr>
          <w:rFonts w:ascii="Nikosh" w:hAnsi="Nikosh" w:cs="Nikosh" w:hint="cs"/>
          <w:sz w:val="28"/>
          <w:cs/>
        </w:rPr>
        <w:t>ি</w:t>
      </w:r>
      <w:r w:rsidRPr="004F5425">
        <w:rPr>
          <w:rFonts w:ascii="Nikosh" w:hAnsi="Nikosh" w:cs="Nikosh"/>
          <w:sz w:val="28"/>
          <w:cs/>
        </w:rPr>
        <w:t>বে এবং ব্যক্তিগত</w:t>
      </w:r>
      <w:r w:rsidRPr="004F5425">
        <w:rPr>
          <w:rFonts w:ascii="Nikosh" w:hAnsi="Nikosh" w:cs="Nikosh" w:hint="cs"/>
          <w:sz w:val="28"/>
          <w:cs/>
        </w:rPr>
        <w:t xml:space="preserve"> </w:t>
      </w:r>
      <w:r w:rsidRPr="004F5425">
        <w:rPr>
          <w:rFonts w:ascii="Nikosh" w:hAnsi="Nikosh" w:cs="Nikosh"/>
          <w:sz w:val="28"/>
          <w:cs/>
        </w:rPr>
        <w:t>তথ্যসম</w:t>
      </w:r>
      <w:r w:rsidRPr="004F5425">
        <w:rPr>
          <w:rFonts w:ascii="Nikosh" w:hAnsi="Nikosh" w:cs="Nikosh" w:hint="cs"/>
          <w:sz w:val="28"/>
          <w:cs/>
        </w:rPr>
        <w:t>ূ</w:t>
      </w:r>
      <w:r w:rsidRPr="004F5425">
        <w:rPr>
          <w:rFonts w:ascii="Nikosh" w:hAnsi="Nikosh" w:cs="Nikosh"/>
          <w:sz w:val="28"/>
          <w:cs/>
        </w:rPr>
        <w:t xml:space="preserve">হ সংরক্ষণ </w:t>
      </w:r>
      <w:r w:rsidRPr="004F5425">
        <w:rPr>
          <w:rFonts w:ascii="Nikosh" w:hAnsi="Nikosh" w:cs="Nikosh" w:hint="cs"/>
          <w:sz w:val="28"/>
          <w:cs/>
        </w:rPr>
        <w:t>ও</w:t>
      </w:r>
      <w:r w:rsidRPr="004F5425">
        <w:rPr>
          <w:rFonts w:ascii="Nikosh" w:hAnsi="Nikosh" w:cs="Nikosh"/>
          <w:sz w:val="28"/>
          <w:cs/>
        </w:rPr>
        <w:t xml:space="preserve"> তা</w:t>
      </w:r>
      <w:r w:rsidRPr="004F5425">
        <w:rPr>
          <w:rFonts w:ascii="Nikosh" w:hAnsi="Nikosh" w:cs="Nikosh" w:hint="cs"/>
          <w:sz w:val="28"/>
          <w:cs/>
        </w:rPr>
        <w:t>হা</w:t>
      </w:r>
      <w:r w:rsidRPr="004F5425">
        <w:rPr>
          <w:rFonts w:ascii="Nikosh" w:hAnsi="Nikosh" w:cs="Nikosh"/>
          <w:sz w:val="28"/>
          <w:cs/>
        </w:rPr>
        <w:t>দের হেফাজতে রাখ</w:t>
      </w:r>
      <w:r w:rsidRPr="004F5425">
        <w:rPr>
          <w:rFonts w:ascii="Nikosh" w:hAnsi="Nikosh" w:cs="Nikosh" w:hint="cs"/>
          <w:sz w:val="28"/>
          <w:cs/>
        </w:rPr>
        <w:t>ি</w:t>
      </w:r>
      <w:r w:rsidRPr="004F5425">
        <w:rPr>
          <w:rFonts w:ascii="Nikosh" w:hAnsi="Nikosh" w:cs="Nikosh"/>
          <w:sz w:val="28"/>
          <w:cs/>
        </w:rPr>
        <w:t>বে।</w:t>
      </w:r>
    </w:p>
    <w:p w:rsidR="00E055A1" w:rsidRPr="004F5425" w:rsidRDefault="00E055A1" w:rsidP="00E055A1">
      <w:pPr>
        <w:widowControl w:val="0"/>
        <w:autoSpaceDE w:val="0"/>
        <w:autoSpaceDN w:val="0"/>
        <w:adjustRightInd w:val="0"/>
        <w:spacing w:before="240"/>
        <w:ind w:right="10"/>
        <w:jc w:val="both"/>
        <w:rPr>
          <w:rFonts w:ascii="Nikosh" w:hAnsi="Nikosh" w:cs="Nikosh"/>
          <w:sz w:val="28"/>
          <w:cs/>
        </w:rPr>
      </w:pPr>
      <w:r w:rsidRPr="004F5425">
        <w:rPr>
          <w:rFonts w:ascii="Nikosh" w:hAnsi="Nikosh" w:cs="Nikosh"/>
          <w:sz w:val="28"/>
          <w:cs/>
        </w:rPr>
        <w:t>১৫</w:t>
      </w:r>
      <w:r w:rsidRPr="004F5425">
        <w:rPr>
          <w:rFonts w:ascii="Nikosh" w:hAnsi="Nikosh" w:cs="Nikosh" w:hint="cs"/>
          <w:sz w:val="28"/>
          <w:cs/>
        </w:rPr>
        <w:t>।</w:t>
      </w:r>
      <w:r w:rsidRPr="004F5425">
        <w:rPr>
          <w:rFonts w:ascii="Nikosh" w:hAnsi="Nikosh" w:cs="Nikosh"/>
          <w:sz w:val="28"/>
          <w:cs/>
        </w:rPr>
        <w:t xml:space="preserve"> উপরোক্ত </w:t>
      </w:r>
      <w:r w:rsidRPr="004F5425">
        <w:rPr>
          <w:rFonts w:ascii="Nikosh" w:hAnsi="Nikosh" w:cs="Nikosh" w:hint="cs"/>
          <w:sz w:val="28"/>
          <w:cs/>
        </w:rPr>
        <w:t>বিধানাবলী</w:t>
      </w:r>
      <w:r w:rsidRPr="004F5425">
        <w:rPr>
          <w:rFonts w:ascii="Nikosh" w:hAnsi="Nikosh" w:cs="Nikosh"/>
          <w:sz w:val="28"/>
          <w:cs/>
        </w:rPr>
        <w:t xml:space="preserve"> সত্ত্বেও, নিম্নলিখিত বিষয়ে </w:t>
      </w:r>
      <w:r w:rsidRPr="004F5425">
        <w:rPr>
          <w:rFonts w:ascii="Nikosh" w:hAnsi="Nikosh" w:cs="Nikosh" w:hint="cs"/>
          <w:sz w:val="28"/>
          <w:cs/>
        </w:rPr>
        <w:t>এই</w:t>
      </w:r>
      <w:r w:rsidRPr="004F5425">
        <w:rPr>
          <w:rFonts w:ascii="Nikosh" w:hAnsi="Nikosh" w:cs="Nikosh"/>
          <w:sz w:val="28"/>
          <w:cs/>
        </w:rPr>
        <w:t xml:space="preserve"> বিধি</w:t>
      </w:r>
      <w:r w:rsidRPr="004F5425">
        <w:rPr>
          <w:rFonts w:ascii="Nikosh" w:hAnsi="Nikosh" w:cs="Nikosh" w:hint="cs"/>
          <w:sz w:val="28"/>
          <w:cs/>
        </w:rPr>
        <w:t>মালা</w:t>
      </w:r>
      <w:r w:rsidRPr="004F5425">
        <w:rPr>
          <w:rFonts w:ascii="Nikosh" w:hAnsi="Nikosh" w:cs="Nikosh"/>
          <w:sz w:val="28"/>
          <w:cs/>
        </w:rPr>
        <w:t xml:space="preserve"> প্রযোজ্য হইবেনা-</w:t>
      </w:r>
    </w:p>
    <w:p w:rsidR="00E055A1" w:rsidRPr="004F5425" w:rsidRDefault="00E055A1" w:rsidP="00E055A1">
      <w:pPr>
        <w:widowControl w:val="0"/>
        <w:autoSpaceDE w:val="0"/>
        <w:autoSpaceDN w:val="0"/>
        <w:adjustRightInd w:val="0"/>
        <w:spacing w:after="0"/>
        <w:ind w:left="720" w:right="10"/>
        <w:jc w:val="both"/>
        <w:rPr>
          <w:rFonts w:ascii="Nikosh" w:hAnsi="Nikosh" w:cs="Nikosh"/>
          <w:sz w:val="28"/>
          <w:cs/>
        </w:rPr>
      </w:pPr>
      <w:r w:rsidRPr="004F5425">
        <w:rPr>
          <w:rFonts w:ascii="Nikosh" w:hAnsi="Nikosh" w:cs="Nikosh"/>
          <w:sz w:val="28"/>
          <w:cs/>
        </w:rPr>
        <w:t>(ক) বাংলাদেশের সার্বভৌমত্ব, অখণ্ডতা</w:t>
      </w:r>
      <w:r w:rsidRPr="004F5425">
        <w:rPr>
          <w:rFonts w:ascii="Nikosh" w:hAnsi="Nikosh" w:cs="Nikosh"/>
          <w:sz w:val="28"/>
        </w:rPr>
        <w:t xml:space="preserve">, </w:t>
      </w:r>
      <w:r w:rsidRPr="004F5425">
        <w:rPr>
          <w:rFonts w:ascii="Nikosh" w:hAnsi="Nikosh" w:cs="Nikosh"/>
          <w:sz w:val="28"/>
          <w:cs/>
        </w:rPr>
        <w:t>জাতীয়</w:t>
      </w:r>
      <w:r w:rsidRPr="004F5425">
        <w:rPr>
          <w:rFonts w:ascii="Nikosh" w:hAnsi="Nikosh" w:cs="Nikosh" w:hint="cs"/>
          <w:sz w:val="28"/>
          <w:cs/>
        </w:rPr>
        <w:t xml:space="preserve"> ও ডিজিটাল</w:t>
      </w:r>
      <w:r w:rsidRPr="004F5425">
        <w:rPr>
          <w:rFonts w:ascii="Nikosh" w:hAnsi="Nikosh" w:cs="Nikosh"/>
          <w:sz w:val="28"/>
          <w:cs/>
        </w:rPr>
        <w:t xml:space="preserve"> নিরাপত্তা</w:t>
      </w:r>
      <w:r w:rsidRPr="004F5425">
        <w:rPr>
          <w:rFonts w:ascii="Nikosh" w:hAnsi="Nikosh" w:cs="Nikosh" w:hint="cs"/>
          <w:sz w:val="28"/>
          <w:cs/>
        </w:rPr>
        <w:t>, সাইবার সিকিউরিটির ঘটনা সংঘটিত হওয়া বা সংঘটিত হওয়ার আশংকা</w:t>
      </w:r>
      <w:r w:rsidRPr="004F5425">
        <w:rPr>
          <w:rFonts w:ascii="Nikosh" w:hAnsi="Nikosh" w:cs="Nikosh"/>
          <w:sz w:val="28"/>
          <w:cs/>
        </w:rPr>
        <w:t xml:space="preserve"> এবং দেশের প্রতিরক্ষার জন্য সমীচীন নিরাপত্তা ব্যবস্থায়</w:t>
      </w:r>
      <w:r w:rsidRPr="004F5425">
        <w:rPr>
          <w:rFonts w:ascii="Nikosh" w:hAnsi="Nikosh" w:cs="Nikosh"/>
          <w:sz w:val="28"/>
        </w:rPr>
        <w:t>;</w:t>
      </w:r>
      <w:r w:rsidRPr="004F5425">
        <w:rPr>
          <w:rFonts w:ascii="Nikosh" w:hAnsi="Nikosh" w:cs="Nikosh"/>
          <w:sz w:val="28"/>
          <w:cs/>
        </w:rPr>
        <w:br/>
        <w:t>(খ) সন্ত্রাসবাদ</w:t>
      </w:r>
      <w:r w:rsidRPr="004F5425">
        <w:rPr>
          <w:rFonts w:ascii="Nikosh" w:hAnsi="Nikosh" w:cs="Nikosh"/>
          <w:sz w:val="28"/>
        </w:rPr>
        <w:t xml:space="preserve">, </w:t>
      </w:r>
      <w:r w:rsidRPr="004F5425">
        <w:rPr>
          <w:rFonts w:ascii="Nikosh" w:hAnsi="Nikosh" w:cs="Nikosh"/>
          <w:sz w:val="28"/>
          <w:cs/>
        </w:rPr>
        <w:t>দুর্নীতি</w:t>
      </w:r>
      <w:r w:rsidRPr="004F5425">
        <w:rPr>
          <w:rFonts w:ascii="Nikosh" w:hAnsi="Nikosh" w:cs="Nikosh"/>
          <w:sz w:val="28"/>
        </w:rPr>
        <w:t xml:space="preserve">, </w:t>
      </w:r>
      <w:r w:rsidRPr="004F5425">
        <w:rPr>
          <w:rFonts w:ascii="Nikosh" w:hAnsi="Nikosh" w:cs="Nikosh"/>
          <w:sz w:val="28"/>
          <w:cs/>
        </w:rPr>
        <w:t>মানি লন্ডারিং</w:t>
      </w:r>
      <w:r w:rsidRPr="004F5425">
        <w:rPr>
          <w:rFonts w:ascii="Nikosh" w:hAnsi="Nikosh" w:cs="Nikosh"/>
          <w:sz w:val="28"/>
        </w:rPr>
        <w:t xml:space="preserve">, </w:t>
      </w:r>
      <w:r w:rsidRPr="004F5425">
        <w:rPr>
          <w:rFonts w:ascii="Nikosh" w:hAnsi="Nikosh" w:cs="Nikosh"/>
          <w:sz w:val="28"/>
          <w:cs/>
        </w:rPr>
        <w:t>সংঘবদ্ধ অপরাধ</w:t>
      </w:r>
      <w:r w:rsidRPr="004F5425">
        <w:rPr>
          <w:rFonts w:ascii="Nikosh" w:hAnsi="Nikosh" w:cs="Nikosh"/>
          <w:sz w:val="28"/>
        </w:rPr>
        <w:t xml:space="preserve">, </w:t>
      </w:r>
      <w:r w:rsidRPr="004F5425">
        <w:rPr>
          <w:rFonts w:ascii="Nikosh" w:hAnsi="Nikosh" w:cs="Nikosh"/>
          <w:sz w:val="28"/>
          <w:cs/>
        </w:rPr>
        <w:t>মাদকদ্রব্য ও চেতনানাশক পদার্থের ক্রয়-বিক্রয় ও সন্দেহজনক অপরাধ নিবারণে</w:t>
      </w:r>
      <w:r w:rsidRPr="004F5425">
        <w:rPr>
          <w:rFonts w:ascii="Nikosh" w:hAnsi="Nikosh" w:cs="Nikosh"/>
          <w:sz w:val="28"/>
        </w:rPr>
        <w:t>;</w:t>
      </w:r>
      <w:r w:rsidRPr="004F5425">
        <w:rPr>
          <w:rFonts w:ascii="Nikosh" w:hAnsi="Nikosh" w:cs="Nikosh"/>
          <w:sz w:val="28"/>
          <w:cs/>
        </w:rPr>
        <w:br/>
        <w:t xml:space="preserve">(গ) দণ্ডবিধির ১৮৬০ সালের আওতায় অপরাধমূলক ও অ-জামিনযোগ্য অপরাধে সাব্যস্ত হলে অথবা ফৌজদারী কার্যবিধি </w:t>
      </w:r>
      <w:r w:rsidRPr="004F5425">
        <w:rPr>
          <w:rFonts w:ascii="Nikosh" w:hAnsi="Nikosh" w:cs="Nikosh"/>
          <w:sz w:val="28"/>
        </w:rPr>
        <w:t xml:space="preserve">১৮৯৮ </w:t>
      </w:r>
      <w:r w:rsidRPr="004F5425">
        <w:rPr>
          <w:rFonts w:ascii="Nikosh" w:hAnsi="Nikosh" w:cs="Nikosh"/>
          <w:sz w:val="28"/>
          <w:cs/>
        </w:rPr>
        <w:t>(১৮৯৮ সালের ৫ নং বিধি) এর অধীনে সরাসরি বিচারাধীন থাক</w:t>
      </w:r>
      <w:r w:rsidRPr="004F5425">
        <w:rPr>
          <w:rFonts w:ascii="Nikosh" w:hAnsi="Nikosh" w:cs="Nikosh" w:hint="cs"/>
          <w:sz w:val="28"/>
          <w:cs/>
        </w:rPr>
        <w:t>ি</w:t>
      </w:r>
      <w:r w:rsidRPr="004F5425">
        <w:rPr>
          <w:rFonts w:ascii="Nikosh" w:hAnsi="Nikosh" w:cs="Nikosh"/>
          <w:sz w:val="28"/>
          <w:cs/>
        </w:rPr>
        <w:t>লে</w:t>
      </w:r>
      <w:r w:rsidRPr="004F5425">
        <w:rPr>
          <w:rFonts w:ascii="Nikosh" w:hAnsi="Nikosh" w:cs="Nikosh"/>
          <w:sz w:val="28"/>
        </w:rPr>
        <w:t>;</w:t>
      </w:r>
      <w:r w:rsidRPr="004F5425">
        <w:rPr>
          <w:rFonts w:ascii="Nikosh" w:hAnsi="Nikosh" w:cs="Nikosh"/>
          <w:sz w:val="28"/>
          <w:cs/>
        </w:rPr>
        <w:br/>
        <w:t xml:space="preserve">(ঘ)  দণ্ডবিধি ১৮৬০ সালের আওতায় যে কোন অপরাধে সাব্যস্ত হলে অথবা অন্য যে কোন আইনের আওতায় </w:t>
      </w:r>
      <w:r w:rsidRPr="004F5425">
        <w:rPr>
          <w:rFonts w:ascii="Nikosh" w:hAnsi="Nikosh" w:cs="Nikosh"/>
          <w:sz w:val="28"/>
        </w:rPr>
        <w:t xml:space="preserve">নির্ধারিত </w:t>
      </w:r>
      <w:r w:rsidRPr="004F5425">
        <w:rPr>
          <w:rFonts w:ascii="Nikosh" w:hAnsi="Nikosh" w:cs="Nikosh"/>
          <w:sz w:val="28"/>
          <w:cs/>
        </w:rPr>
        <w:t>সময়ে কোন তথ্য সংগ্রহ বা প্রক্রিয়াকরণের জন্য বিচার বিভাগ হতে আদেশ প্রাপ্ত হলে;</w:t>
      </w:r>
    </w:p>
    <w:p w:rsidR="00E055A1" w:rsidRPr="004F5425" w:rsidRDefault="00E055A1" w:rsidP="00E055A1">
      <w:pPr>
        <w:spacing w:after="0"/>
        <w:ind w:left="720"/>
        <w:rPr>
          <w:rFonts w:ascii="Nikosh" w:hAnsi="Nikosh" w:cs="Nikosh"/>
          <w:sz w:val="28"/>
        </w:rPr>
      </w:pPr>
      <w:r w:rsidRPr="004F5425">
        <w:rPr>
          <w:rFonts w:ascii="Nikosh" w:hAnsi="Nikosh" w:cs="Nikosh"/>
          <w:sz w:val="28"/>
          <w:cs/>
        </w:rPr>
        <w:t>(</w:t>
      </w:r>
      <w:r w:rsidRPr="004F5425">
        <w:rPr>
          <w:rFonts w:ascii="Nikosh" w:hAnsi="Nikosh" w:cs="Nikosh" w:hint="cs"/>
          <w:sz w:val="28"/>
          <w:cs/>
        </w:rPr>
        <w:t>ঙ</w:t>
      </w:r>
      <w:r w:rsidRPr="004F5425">
        <w:rPr>
          <w:rFonts w:ascii="Nikosh" w:hAnsi="Nikosh" w:cs="Nikosh"/>
          <w:sz w:val="28"/>
          <w:cs/>
        </w:rPr>
        <w:t>) আসন্ন ঝুকিপূর্ণ পরিস্থিতিতে সরকার</w:t>
      </w:r>
      <w:r w:rsidRPr="004F5425">
        <w:rPr>
          <w:rFonts w:ascii="Nikosh" w:hAnsi="Nikosh" w:cs="Nikosh" w:hint="cs"/>
          <w:sz w:val="28"/>
          <w:cs/>
        </w:rPr>
        <w:t>ি</w:t>
      </w:r>
      <w:r w:rsidRPr="004F5425">
        <w:rPr>
          <w:rFonts w:ascii="Nikosh" w:hAnsi="Nikosh" w:cs="Nikosh"/>
          <w:sz w:val="28"/>
          <w:cs/>
        </w:rPr>
        <w:t xml:space="preserve"> আদেশ প্রতিপালন</w:t>
      </w:r>
      <w:r w:rsidRPr="004F5425">
        <w:rPr>
          <w:rFonts w:ascii="Nikosh" w:hAnsi="Nikosh" w:cs="Nikosh" w:hint="cs"/>
          <w:sz w:val="28"/>
          <w:cs/>
        </w:rPr>
        <w:t>ে</w:t>
      </w:r>
      <w:r w:rsidRPr="004F5425">
        <w:rPr>
          <w:rFonts w:ascii="Nikosh" w:hAnsi="Nikosh" w:cs="Nikosh"/>
          <w:sz w:val="28"/>
          <w:cs/>
        </w:rPr>
        <w:t>:</w:t>
      </w:r>
    </w:p>
    <w:p w:rsidR="00E055A1" w:rsidRPr="004F5425" w:rsidRDefault="00E055A1" w:rsidP="00E055A1">
      <w:pPr>
        <w:rPr>
          <w:rFonts w:ascii="Nikosh" w:hAnsi="Nikosh" w:cs="Nikosh"/>
          <w:sz w:val="28"/>
          <w:cs/>
        </w:rPr>
      </w:pPr>
      <w:r w:rsidRPr="004F5425">
        <w:rPr>
          <w:rFonts w:ascii="Nikosh" w:hAnsi="Nikosh" w:cs="Nikosh"/>
          <w:sz w:val="28"/>
          <w:cs/>
        </w:rPr>
        <w:t>তবে শর্ত থাকে যে, উপরের বিধিনিষেধগুলো যথাযথ</w:t>
      </w:r>
      <w:r w:rsidRPr="004F5425">
        <w:rPr>
          <w:rFonts w:ascii="Nikosh" w:hAnsi="Nikosh" w:cs="Nikosh"/>
          <w:sz w:val="28"/>
        </w:rPr>
        <w:t xml:space="preserve">, </w:t>
      </w:r>
      <w:r w:rsidRPr="004F5425">
        <w:rPr>
          <w:rFonts w:ascii="Nikosh" w:hAnsi="Nikosh" w:cs="Nikosh"/>
          <w:sz w:val="28"/>
          <w:cs/>
        </w:rPr>
        <w:t>প্রাসঙ্গিক</w:t>
      </w:r>
      <w:r w:rsidRPr="004F5425">
        <w:rPr>
          <w:rFonts w:ascii="Nikosh" w:hAnsi="Nikosh" w:cs="Nikosh"/>
          <w:sz w:val="28"/>
        </w:rPr>
        <w:t xml:space="preserve">, </w:t>
      </w:r>
      <w:r w:rsidRPr="004F5425">
        <w:rPr>
          <w:rFonts w:ascii="Nikosh" w:hAnsi="Nikosh" w:cs="Nikosh"/>
          <w:sz w:val="28"/>
          <w:cs/>
        </w:rPr>
        <w:t xml:space="preserve">আনুপাতিক এবং নির্ধারিত পদ্ধতিতে </w:t>
      </w:r>
      <w:r w:rsidRPr="004F5425">
        <w:rPr>
          <w:rFonts w:ascii="Nikosh" w:hAnsi="Nikosh" w:cs="Nikosh" w:hint="cs"/>
          <w:sz w:val="28"/>
          <w:cs/>
        </w:rPr>
        <w:t xml:space="preserve">আরোপিত হইতে হইবে। </w:t>
      </w:r>
    </w:p>
    <w:p w:rsidR="00E055A1" w:rsidRPr="004F5425" w:rsidRDefault="00E055A1" w:rsidP="00FD6D51">
      <w:pPr>
        <w:spacing w:after="0" w:line="240" w:lineRule="auto"/>
        <w:ind w:left="916" w:hangingChars="327" w:hanging="916"/>
        <w:jc w:val="both"/>
        <w:rPr>
          <w:rFonts w:ascii="Nikosh" w:hAnsi="Nikosh" w:cs="Nikosh"/>
          <w:sz w:val="28"/>
          <w:cs/>
        </w:rPr>
      </w:pPr>
      <w:r w:rsidRPr="004F5425">
        <w:rPr>
          <w:rFonts w:ascii="Nikosh" w:hAnsi="Nikosh" w:cs="Nikosh" w:hint="cs"/>
          <w:sz w:val="28"/>
          <w:cs/>
        </w:rPr>
        <w:t xml:space="preserve">       </w:t>
      </w:r>
      <w:r w:rsidRPr="004F5425">
        <w:rPr>
          <w:rFonts w:ascii="Nikosh" w:hAnsi="Nikosh" w:cs="Nikosh"/>
          <w:sz w:val="28"/>
          <w:cs/>
        </w:rPr>
        <w:t>১৬</w:t>
      </w:r>
      <w:r w:rsidRPr="004F5425">
        <w:rPr>
          <w:rFonts w:ascii="Nikosh" w:hAnsi="Nikosh" w:cs="Nikosh" w:hint="cs"/>
          <w:sz w:val="28"/>
          <w:cs/>
        </w:rPr>
        <w:t xml:space="preserve">। </w:t>
      </w:r>
      <w:r w:rsidRPr="004F5425">
        <w:rPr>
          <w:rFonts w:ascii="Nikosh" w:hAnsi="Nikosh" w:cs="Nikosh"/>
          <w:sz w:val="28"/>
          <w:cs/>
        </w:rPr>
        <w:t>(</w:t>
      </w:r>
      <w:r w:rsidRPr="004F5425">
        <w:rPr>
          <w:rFonts w:ascii="Nikosh" w:hAnsi="Nikosh" w:cs="Nikosh" w:hint="cs"/>
          <w:sz w:val="28"/>
          <w:cs/>
        </w:rPr>
        <w:t>১</w:t>
      </w:r>
      <w:r w:rsidRPr="004F5425">
        <w:rPr>
          <w:rFonts w:ascii="Nikosh" w:hAnsi="Nikosh" w:cs="Nikosh"/>
          <w:sz w:val="28"/>
          <w:cs/>
        </w:rPr>
        <w:t>) কোন কোন ব্যক্তিগত</w:t>
      </w:r>
      <w:r w:rsidRPr="004F5425">
        <w:rPr>
          <w:rFonts w:ascii="Nikosh" w:hAnsi="Nikosh" w:cs="Nikosh" w:hint="cs"/>
          <w:sz w:val="28"/>
          <w:cs/>
        </w:rPr>
        <w:t xml:space="preserve"> তথ্য</w:t>
      </w:r>
      <w:r w:rsidRPr="004F5425">
        <w:rPr>
          <w:rFonts w:ascii="Nikosh" w:hAnsi="Nikosh" w:cs="Nikosh"/>
          <w:sz w:val="28"/>
          <w:cs/>
        </w:rPr>
        <w:t xml:space="preserve"> উপাত্ত</w:t>
      </w:r>
      <w:r w:rsidRPr="004F5425">
        <w:rPr>
          <w:rFonts w:ascii="Nikosh" w:hAnsi="Nikosh" w:cs="Nikosh"/>
          <w:sz w:val="28"/>
        </w:rPr>
        <w:t xml:space="preserve"> </w:t>
      </w:r>
      <w:r w:rsidRPr="004F5425">
        <w:rPr>
          <w:rFonts w:ascii="Nikosh" w:hAnsi="Nikosh" w:cs="Nikosh"/>
          <w:sz w:val="28"/>
          <w:cs/>
        </w:rPr>
        <w:t>সংগ্রহ</w:t>
      </w:r>
      <w:r w:rsidRPr="004F5425">
        <w:rPr>
          <w:rFonts w:ascii="Nikosh" w:hAnsi="Nikosh" w:cs="Nikosh"/>
          <w:sz w:val="28"/>
        </w:rPr>
        <w:t>,</w:t>
      </w:r>
      <w:r w:rsidRPr="004F5425">
        <w:rPr>
          <w:rFonts w:ascii="Nikosh" w:hAnsi="Nikosh" w:cs="Nikosh" w:hint="cs"/>
          <w:sz w:val="28"/>
          <w:cs/>
        </w:rPr>
        <w:t xml:space="preserve"> নিয়ন্ত্রণ, প্রক্রিয়াকরণ</w:t>
      </w:r>
      <w:r w:rsidRPr="004F5425">
        <w:rPr>
          <w:rFonts w:ascii="Nikosh" w:hAnsi="Nikosh" w:cs="Nikosh"/>
          <w:sz w:val="28"/>
        </w:rPr>
        <w:t xml:space="preserve"> </w:t>
      </w:r>
      <w:r w:rsidRPr="004F5425">
        <w:rPr>
          <w:rFonts w:ascii="Nikosh" w:hAnsi="Nikosh" w:cs="Nikosh"/>
          <w:sz w:val="28"/>
          <w:cs/>
        </w:rPr>
        <w:t>সংরক্ষণ</w:t>
      </w:r>
      <w:r w:rsidRPr="004F5425">
        <w:rPr>
          <w:rFonts w:ascii="Nikosh" w:hAnsi="Nikosh" w:cs="Nikosh" w:hint="cs"/>
          <w:sz w:val="28"/>
          <w:cs/>
        </w:rPr>
        <w:t>,</w:t>
      </w:r>
      <w:r w:rsidRPr="004F5425">
        <w:rPr>
          <w:rFonts w:ascii="Nikosh" w:hAnsi="Nikosh" w:cs="Nikosh"/>
          <w:sz w:val="28"/>
          <w:cs/>
        </w:rPr>
        <w:t xml:space="preserve"> প্রক্রিয়াজাত</w:t>
      </w:r>
      <w:r w:rsidRPr="004F5425">
        <w:rPr>
          <w:rFonts w:ascii="Nikosh" w:hAnsi="Nikosh" w:cs="Nikosh" w:hint="cs"/>
          <w:sz w:val="28"/>
          <w:cs/>
        </w:rPr>
        <w:t xml:space="preserve"> ও প্রকাশ</w:t>
      </w:r>
      <w:r w:rsidRPr="004F5425">
        <w:rPr>
          <w:rFonts w:ascii="Nikosh" w:hAnsi="Nikosh" w:cs="Nikosh"/>
          <w:sz w:val="28"/>
          <w:cs/>
        </w:rPr>
        <w:t xml:space="preserve"> করা হবে তার পদ্ধতি </w:t>
      </w:r>
      <w:r w:rsidRPr="004F5425">
        <w:rPr>
          <w:rFonts w:ascii="Nikosh" w:hAnsi="Nikosh" w:cs="Nikosh" w:hint="cs"/>
          <w:sz w:val="28"/>
          <w:cs/>
        </w:rPr>
        <w:t xml:space="preserve">  </w:t>
      </w:r>
      <w:r w:rsidRPr="004F5425">
        <w:rPr>
          <w:rFonts w:ascii="Nikosh" w:hAnsi="Nikosh" w:cs="Nikosh"/>
          <w:sz w:val="28"/>
          <w:cs/>
        </w:rPr>
        <w:t>এবং পরিমাণ সম্পর্কে সম্মতি গ্রহণের সময় যথাযথ তথ্য সরবরাহ এবং ব্যাখ্যা প্রদান করা</w:t>
      </w:r>
      <w:r w:rsidRPr="004F5425">
        <w:rPr>
          <w:rFonts w:ascii="Nikosh" w:hAnsi="Nikosh" w:cs="Nikosh" w:hint="cs"/>
          <w:sz w:val="28"/>
          <w:cs/>
        </w:rPr>
        <w:t xml:space="preserve"> তথ্য সংগ্রহকারীর </w:t>
      </w:r>
      <w:r w:rsidRPr="004F5425">
        <w:rPr>
          <w:rFonts w:ascii="Nikosh" w:hAnsi="Nikosh" w:cs="Nikosh"/>
          <w:sz w:val="28"/>
          <w:cs/>
        </w:rPr>
        <w:t xml:space="preserve">দায়িত্ব। </w:t>
      </w:r>
    </w:p>
    <w:p w:rsidR="00E055A1" w:rsidRPr="004F5425" w:rsidRDefault="00E055A1" w:rsidP="00FD6D51">
      <w:pPr>
        <w:spacing w:after="0" w:line="240" w:lineRule="auto"/>
        <w:ind w:left="916" w:hangingChars="327" w:hanging="916"/>
        <w:jc w:val="both"/>
        <w:rPr>
          <w:rFonts w:ascii="Nikosh" w:hAnsi="Nikosh" w:cs="Nikosh"/>
          <w:sz w:val="28"/>
          <w:cs/>
        </w:rPr>
      </w:pPr>
      <w:r w:rsidRPr="004F5425">
        <w:rPr>
          <w:rFonts w:ascii="Nikosh" w:hAnsi="Nikosh" w:cs="Nikosh"/>
          <w:sz w:val="28"/>
          <w:cs/>
        </w:rPr>
        <w:tab/>
        <w:t>(২)</w:t>
      </w:r>
      <w:r w:rsidRPr="004F5425">
        <w:rPr>
          <w:rFonts w:ascii="Nikosh" w:hAnsi="Nikosh" w:cs="Nikosh" w:hint="cs"/>
          <w:sz w:val="28"/>
          <w:cs/>
        </w:rPr>
        <w:t xml:space="preserve"> </w:t>
      </w:r>
      <w:r w:rsidRPr="004F5425">
        <w:rPr>
          <w:rFonts w:ascii="Nikosh" w:hAnsi="Nikosh" w:cs="Nikosh"/>
          <w:sz w:val="28"/>
          <w:cs/>
        </w:rPr>
        <w:t>সম্মতি গ্রহনের পর সিডিউল-২ এর নির্দেশনা মোতাবেক স্বীকৃত ব্যক্তিকে সুনির্দিষ্ট</w:t>
      </w:r>
      <w:r w:rsidRPr="004F5425">
        <w:rPr>
          <w:rFonts w:ascii="Nikosh" w:hAnsi="Nikosh" w:cs="Nikosh"/>
          <w:sz w:val="28"/>
        </w:rPr>
        <w:t xml:space="preserve">, </w:t>
      </w:r>
      <w:r w:rsidRPr="004F5425">
        <w:rPr>
          <w:rFonts w:ascii="Nikosh" w:hAnsi="Nikosh" w:cs="Nikosh"/>
          <w:sz w:val="28"/>
          <w:cs/>
        </w:rPr>
        <w:t>সময়োপযোগী</w:t>
      </w:r>
      <w:r w:rsidRPr="004F5425">
        <w:rPr>
          <w:rFonts w:ascii="Nikosh" w:hAnsi="Nikosh" w:cs="Nikosh"/>
          <w:sz w:val="28"/>
        </w:rPr>
        <w:t xml:space="preserve">, </w:t>
      </w:r>
      <w:r w:rsidRPr="004F5425">
        <w:rPr>
          <w:rFonts w:ascii="Nikosh" w:hAnsi="Nikosh" w:cs="Nikosh"/>
          <w:sz w:val="28"/>
          <w:cs/>
        </w:rPr>
        <w:t>হালনাগাদকৃত</w:t>
      </w:r>
      <w:r w:rsidRPr="004F5425">
        <w:rPr>
          <w:rFonts w:ascii="Nikosh" w:hAnsi="Nikosh" w:cs="Nikosh"/>
          <w:sz w:val="28"/>
        </w:rPr>
        <w:t xml:space="preserve">, </w:t>
      </w:r>
      <w:r w:rsidRPr="004F5425">
        <w:rPr>
          <w:rFonts w:ascii="Nikosh" w:hAnsi="Nikosh" w:cs="Nikosh"/>
          <w:sz w:val="28"/>
          <w:cs/>
        </w:rPr>
        <w:t>বোধগম্য</w:t>
      </w:r>
      <w:r w:rsidRPr="004F5425">
        <w:rPr>
          <w:rFonts w:ascii="Nikosh" w:hAnsi="Nikosh" w:cs="Nikosh"/>
          <w:sz w:val="28"/>
        </w:rPr>
        <w:t xml:space="preserve">, </w:t>
      </w:r>
      <w:r w:rsidRPr="004F5425">
        <w:rPr>
          <w:rFonts w:ascii="Nikosh" w:hAnsi="Nikosh" w:cs="Nikosh"/>
          <w:sz w:val="28"/>
          <w:cs/>
        </w:rPr>
        <w:t>স্পষ্ট এবং সরল ভাষায় লিখিত</w:t>
      </w:r>
      <w:r w:rsidRPr="004F5425">
        <w:rPr>
          <w:rFonts w:ascii="Nikosh" w:hAnsi="Nikosh" w:cs="Nikosh" w:hint="cs"/>
          <w:sz w:val="28"/>
          <w:cs/>
        </w:rPr>
        <w:t xml:space="preserve">ভাবে </w:t>
      </w:r>
      <w:r w:rsidRPr="004F5425">
        <w:rPr>
          <w:rFonts w:ascii="Nikosh" w:hAnsi="Nikosh" w:cs="Nikosh"/>
          <w:sz w:val="28"/>
          <w:cs/>
        </w:rPr>
        <w:t>(ইংরেজি এবং স্থানীয় উভয় ভাষায়) প্রদান কর</w:t>
      </w:r>
      <w:r w:rsidRPr="004F5425">
        <w:rPr>
          <w:rFonts w:ascii="Nikosh" w:hAnsi="Nikosh" w:cs="Nikosh" w:hint="cs"/>
          <w:sz w:val="28"/>
          <w:cs/>
        </w:rPr>
        <w:t>ি</w:t>
      </w:r>
      <w:r w:rsidRPr="004F5425">
        <w:rPr>
          <w:rFonts w:ascii="Nikosh" w:hAnsi="Nikosh" w:cs="Nikosh"/>
          <w:sz w:val="28"/>
          <w:cs/>
        </w:rPr>
        <w:t>বেন;</w:t>
      </w:r>
    </w:p>
    <w:p w:rsidR="00E055A1" w:rsidRPr="004F5425" w:rsidRDefault="00E055A1" w:rsidP="00FD6D51">
      <w:pPr>
        <w:tabs>
          <w:tab w:val="left" w:pos="996"/>
        </w:tabs>
        <w:spacing w:after="0" w:line="240" w:lineRule="auto"/>
        <w:ind w:left="916" w:hangingChars="327" w:hanging="916"/>
        <w:jc w:val="both"/>
        <w:rPr>
          <w:rFonts w:ascii="Nikosh" w:hAnsi="Nikosh" w:cs="Nikosh"/>
          <w:sz w:val="28"/>
          <w:cs/>
        </w:rPr>
      </w:pPr>
      <w:r w:rsidRPr="004F5425">
        <w:rPr>
          <w:rFonts w:ascii="Nikosh" w:hAnsi="Nikosh" w:cs="Nikosh" w:hint="cs"/>
          <w:sz w:val="28"/>
          <w:cs/>
        </w:rPr>
        <w:t xml:space="preserve">         </w:t>
      </w:r>
      <w:r w:rsidR="00FD6D51">
        <w:rPr>
          <w:rFonts w:ascii="Nikosh" w:hAnsi="Nikosh" w:cs="Nikosh" w:hint="cs"/>
          <w:sz w:val="28"/>
          <w:cs/>
        </w:rPr>
        <w:tab/>
      </w:r>
      <w:r w:rsidRPr="004F5425">
        <w:rPr>
          <w:rFonts w:ascii="Nikosh" w:hAnsi="Nikosh" w:cs="Nikosh" w:hint="cs"/>
          <w:sz w:val="28"/>
          <w:cs/>
        </w:rPr>
        <w:t xml:space="preserve">(৩) </w:t>
      </w:r>
      <w:r w:rsidRPr="004F5425">
        <w:rPr>
          <w:rFonts w:ascii="Nikosh" w:hAnsi="Nikosh" w:cs="Nikosh"/>
          <w:sz w:val="28"/>
          <w:cs/>
        </w:rPr>
        <w:t xml:space="preserve">পূর্বোল্লিখিত </w:t>
      </w:r>
      <w:r w:rsidRPr="004F5425">
        <w:rPr>
          <w:rFonts w:ascii="Nikosh" w:hAnsi="Nikosh" w:cs="Nikosh" w:hint="cs"/>
          <w:sz w:val="28"/>
          <w:cs/>
        </w:rPr>
        <w:t>সম্মতি</w:t>
      </w:r>
      <w:r w:rsidRPr="004F5425">
        <w:rPr>
          <w:rFonts w:ascii="Nikosh" w:hAnsi="Nikosh" w:cs="Nikosh"/>
          <w:sz w:val="28"/>
          <w:cs/>
        </w:rPr>
        <w:t xml:space="preserve"> ব্যতিরেকে সরাসরি প্রভাবিত হয় এরুপ কোনও ব্যক্তিগত তথ্য সংগ্রহ,</w:t>
      </w:r>
      <w:r w:rsidRPr="004F5425">
        <w:rPr>
          <w:rFonts w:ascii="Nikosh" w:hAnsi="Nikosh" w:cs="Nikosh" w:hint="cs"/>
          <w:sz w:val="28"/>
          <w:cs/>
        </w:rPr>
        <w:t xml:space="preserve"> নিয়ন্ত্রণ,</w:t>
      </w:r>
      <w:r w:rsidRPr="004F5425">
        <w:rPr>
          <w:rFonts w:ascii="Nikosh" w:hAnsi="Nikosh" w:cs="Nikosh"/>
          <w:sz w:val="28"/>
          <w:cs/>
        </w:rPr>
        <w:t xml:space="preserve"> প্রক্রিয়াকরণ</w:t>
      </w:r>
      <w:r w:rsidRPr="004F5425">
        <w:rPr>
          <w:rFonts w:ascii="Nikosh" w:hAnsi="Nikosh" w:cs="Nikosh"/>
          <w:sz w:val="28"/>
        </w:rPr>
        <w:t xml:space="preserve">, </w:t>
      </w:r>
      <w:r w:rsidRPr="004F5425">
        <w:rPr>
          <w:rFonts w:ascii="Nikosh" w:hAnsi="Nikosh" w:cs="Nikosh"/>
          <w:sz w:val="28"/>
          <w:cs/>
        </w:rPr>
        <w:t>সংরক্ষণ</w:t>
      </w:r>
      <w:r w:rsidRPr="004F5425">
        <w:rPr>
          <w:rFonts w:ascii="Nikosh" w:hAnsi="Nikosh" w:cs="Nikosh"/>
          <w:sz w:val="28"/>
        </w:rPr>
        <w:t xml:space="preserve">, </w:t>
      </w:r>
      <w:r w:rsidRPr="004F5425">
        <w:rPr>
          <w:rFonts w:ascii="Nikosh" w:hAnsi="Nikosh" w:cs="Nikosh" w:hint="cs"/>
          <w:sz w:val="28"/>
          <w:cs/>
        </w:rPr>
        <w:t>প্রকাশ</w:t>
      </w:r>
      <w:r w:rsidRPr="004F5425">
        <w:rPr>
          <w:rFonts w:ascii="Nikosh" w:hAnsi="Nikosh" w:cs="Nikosh"/>
          <w:sz w:val="28"/>
          <w:cs/>
        </w:rPr>
        <w:t xml:space="preserve"> বা ব্যক্তির উপর নজরদারি করা যাবে না।</w:t>
      </w:r>
    </w:p>
    <w:p w:rsidR="00E055A1" w:rsidRPr="004F5425" w:rsidRDefault="00E055A1" w:rsidP="00E055A1">
      <w:pPr>
        <w:widowControl w:val="0"/>
        <w:autoSpaceDE w:val="0"/>
        <w:autoSpaceDN w:val="0"/>
        <w:adjustRightInd w:val="0"/>
        <w:spacing w:before="240"/>
        <w:ind w:right="10"/>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তথ্য সংগ্রহের পর্যায়ে যে কোনও সময়</w:t>
      </w:r>
      <w:r w:rsidRPr="004F5425">
        <w:rPr>
          <w:rFonts w:ascii="Nikosh" w:hAnsi="Nikosh" w:cs="Nikosh" w:hint="cs"/>
          <w:sz w:val="28"/>
          <w:cs/>
        </w:rPr>
        <w:t xml:space="preserve"> তথ্য সরবরাহকারীকে</w:t>
      </w:r>
      <w:r w:rsidRPr="004F5425">
        <w:rPr>
          <w:rFonts w:ascii="Nikosh" w:hAnsi="Nikosh" w:cs="Nikosh"/>
          <w:sz w:val="28"/>
          <w:cs/>
        </w:rPr>
        <w:t xml:space="preserve"> সম্মতি প্রত্যাহারের জন্য উপযুক্ত সুযোগ প্রদান কর</w:t>
      </w:r>
      <w:r w:rsidRPr="004F5425">
        <w:rPr>
          <w:rFonts w:ascii="Nikosh" w:hAnsi="Nikosh" w:cs="Nikosh" w:hint="cs"/>
          <w:sz w:val="28"/>
          <w:cs/>
        </w:rPr>
        <w:t>িতে</w:t>
      </w:r>
      <w:r w:rsidRPr="004F5425">
        <w:rPr>
          <w:rFonts w:ascii="Nikosh" w:hAnsi="Nikosh" w:cs="Nikosh"/>
          <w:sz w:val="28"/>
          <w:cs/>
        </w:rPr>
        <w:t xml:space="preserve"> হইবে</w:t>
      </w:r>
      <w:r w:rsidRPr="004F5425">
        <w:rPr>
          <w:rFonts w:ascii="Nikosh" w:hAnsi="Nikosh" w:cs="Nikosh" w:hint="cs"/>
          <w:sz w:val="28"/>
          <w:cs/>
        </w:rPr>
        <w:t xml:space="preserve">। তাহা ছাড়া </w:t>
      </w:r>
      <w:r w:rsidRPr="004F5425">
        <w:rPr>
          <w:rFonts w:ascii="Nikosh" w:hAnsi="Nikosh" w:cs="Nikosh"/>
          <w:sz w:val="28"/>
        </w:rPr>
        <w:t xml:space="preserve">ব্যাক্তির </w:t>
      </w:r>
      <w:r w:rsidRPr="004F5425">
        <w:rPr>
          <w:rFonts w:ascii="Nikosh" w:hAnsi="Nikosh" w:cs="Nikosh"/>
          <w:sz w:val="28"/>
          <w:cs/>
        </w:rPr>
        <w:t xml:space="preserve">পূর্ব সম্মতি </w:t>
      </w:r>
      <w:r w:rsidRPr="004F5425">
        <w:rPr>
          <w:rFonts w:ascii="Nikosh" w:hAnsi="Nikosh" w:cs="Nikosh" w:hint="cs"/>
          <w:sz w:val="28"/>
          <w:cs/>
        </w:rPr>
        <w:t>ব্যতীত</w:t>
      </w:r>
      <w:r w:rsidRPr="004F5425">
        <w:rPr>
          <w:rFonts w:ascii="Nikosh" w:hAnsi="Nikosh" w:cs="Nikosh"/>
          <w:sz w:val="28"/>
          <w:cs/>
        </w:rPr>
        <w:t xml:space="preserve"> তথ্য সংগ্রহের প্রাথমিক উদ্দেশ্যের বাহিরে অন্য কোন উদ্দেশ্যে তথ্যে পরিবর্তন, অন্য তথ্য যোগ করা বা অন্য কারনে তথ্যে হেরফের করে  প্রক্রিয়াকরণ করা যাইবে না।  </w:t>
      </w:r>
    </w:p>
    <w:p w:rsidR="00E055A1" w:rsidRPr="004F5425" w:rsidRDefault="00E055A1" w:rsidP="00E055A1">
      <w:pPr>
        <w:tabs>
          <w:tab w:val="left" w:pos="90"/>
          <w:tab w:val="left" w:pos="180"/>
          <w:tab w:val="left" w:pos="270"/>
        </w:tabs>
        <w:spacing w:before="240"/>
        <w:jc w:val="both"/>
        <w:rPr>
          <w:rFonts w:ascii="Nikosh" w:hAnsi="Nikosh" w:cs="Nikosh"/>
          <w:sz w:val="28"/>
          <w:cs/>
        </w:rPr>
      </w:pPr>
      <w:r w:rsidRPr="004F5425">
        <w:rPr>
          <w:rFonts w:ascii="Nikosh" w:hAnsi="Nikosh" w:cs="Nikosh"/>
          <w:sz w:val="28"/>
          <w:cs/>
        </w:rPr>
        <w:t>ব্যাখ্যা- এই ধারায় উল্লিখিত "সম্মতি" চুক্তি</w:t>
      </w:r>
      <w:r w:rsidRPr="004F5425">
        <w:rPr>
          <w:rFonts w:ascii="Nikosh" w:hAnsi="Nikosh" w:cs="Nikosh" w:hint="cs"/>
          <w:sz w:val="28"/>
          <w:cs/>
        </w:rPr>
        <w:t xml:space="preserve"> আইন,</w:t>
      </w:r>
      <w:r w:rsidRPr="004F5425">
        <w:rPr>
          <w:rFonts w:ascii="Nikosh" w:hAnsi="Nikosh" w:cs="Nikosh"/>
          <w:sz w:val="28"/>
        </w:rPr>
        <w:t xml:space="preserve"> ১৮৭২</w:t>
      </w:r>
      <w:r w:rsidRPr="004F5425">
        <w:rPr>
          <w:rFonts w:ascii="Nikosh" w:hAnsi="Nikosh" w:cs="Nikosh"/>
          <w:sz w:val="28"/>
          <w:cs/>
        </w:rPr>
        <w:t xml:space="preserve"> (১৮৭২ সালের ৯ নং </w:t>
      </w:r>
      <w:r w:rsidRPr="004F5425">
        <w:rPr>
          <w:rFonts w:ascii="Nikosh" w:hAnsi="Nikosh" w:cs="Nikosh" w:hint="cs"/>
          <w:sz w:val="28"/>
          <w:cs/>
        </w:rPr>
        <w:t xml:space="preserve">ধারা </w:t>
      </w:r>
      <w:r w:rsidRPr="004F5425">
        <w:rPr>
          <w:rFonts w:ascii="Nikosh" w:hAnsi="Nikosh" w:cs="Nikosh"/>
          <w:sz w:val="28"/>
          <w:cs/>
        </w:rPr>
        <w:t>)</w:t>
      </w:r>
      <w:r w:rsidRPr="004F5425">
        <w:rPr>
          <w:rFonts w:ascii="Nikosh" w:hAnsi="Nikosh" w:cs="Nikosh" w:hint="cs"/>
          <w:sz w:val="28"/>
          <w:cs/>
        </w:rPr>
        <w:t xml:space="preserve"> এর</w:t>
      </w:r>
      <w:r w:rsidRPr="004F5425">
        <w:rPr>
          <w:rFonts w:ascii="Nikosh" w:hAnsi="Nikosh" w:cs="Nikosh"/>
          <w:sz w:val="28"/>
          <w:cs/>
        </w:rPr>
        <w:t xml:space="preserve"> একই অর্থ</w:t>
      </w:r>
      <w:r w:rsidRPr="004F5425">
        <w:rPr>
          <w:rFonts w:ascii="Nikosh" w:hAnsi="Nikosh" w:cs="Nikosh" w:hint="cs"/>
          <w:sz w:val="28"/>
          <w:cs/>
        </w:rPr>
        <w:t>ে ব্যবহৃত হইবে।</w:t>
      </w:r>
      <w:r w:rsidRPr="004F5425">
        <w:rPr>
          <w:rFonts w:ascii="Nikosh" w:hAnsi="Nikosh" w:cs="Nikosh"/>
          <w:sz w:val="28"/>
          <w:cs/>
        </w:rPr>
        <w:t xml:space="preserve"> </w:t>
      </w:r>
    </w:p>
    <w:p w:rsidR="00E055A1" w:rsidRPr="004F5425" w:rsidRDefault="00E055A1" w:rsidP="00E055A1">
      <w:pPr>
        <w:widowControl w:val="0"/>
        <w:autoSpaceDE w:val="0"/>
        <w:autoSpaceDN w:val="0"/>
        <w:adjustRightInd w:val="0"/>
        <w:spacing w:before="240"/>
        <w:ind w:right="10"/>
        <w:jc w:val="both"/>
        <w:rPr>
          <w:rFonts w:ascii="Nikosh" w:hAnsi="Nikosh" w:cs="Nikosh"/>
          <w:sz w:val="28"/>
          <w:cs/>
        </w:rPr>
      </w:pPr>
      <w:r w:rsidRPr="004F5425">
        <w:rPr>
          <w:rFonts w:ascii="Nikosh" w:hAnsi="Nikosh" w:cs="Nikosh"/>
          <w:sz w:val="28"/>
          <w:cs/>
        </w:rPr>
        <w:t>১৭</w:t>
      </w:r>
      <w:r w:rsidRPr="004F5425">
        <w:rPr>
          <w:rFonts w:ascii="Nikosh" w:hAnsi="Nikosh" w:cs="Nikosh" w:hint="cs"/>
          <w:sz w:val="28"/>
          <w:cs/>
        </w:rPr>
        <w:t>।</w:t>
      </w:r>
      <w:r w:rsidRPr="004F5425">
        <w:rPr>
          <w:rFonts w:ascii="Nikosh" w:hAnsi="Nikosh" w:cs="Nikosh"/>
          <w:sz w:val="28"/>
          <w:cs/>
        </w:rPr>
        <w:t xml:space="preserve"> (১) উপোরোক্ত ১৬ ধারায়  যাহাই থাক না কেন, মেজরিটি বিধি</w:t>
      </w:r>
      <w:r w:rsidRPr="004F5425">
        <w:rPr>
          <w:rFonts w:ascii="Nikosh" w:hAnsi="Nikosh" w:cs="Nikosh"/>
          <w:sz w:val="28"/>
        </w:rPr>
        <w:t>,</w:t>
      </w:r>
      <w:r w:rsidRPr="004F5425">
        <w:rPr>
          <w:rFonts w:ascii="Nikosh" w:hAnsi="Nikosh" w:cs="Nikosh"/>
          <w:sz w:val="28"/>
          <w:cs/>
        </w:rPr>
        <w:t xml:space="preserve"> ১৮৭৫ (১৮৭৫ সালের ৯ নং বিধি) অনুসারে নাবালকের ব্যক্তিগত তথ্যের সম্মতি </w:t>
      </w:r>
      <w:r w:rsidRPr="004F5425">
        <w:rPr>
          <w:rFonts w:ascii="Nikosh" w:hAnsi="Nikosh"/>
          <w:sz w:val="28"/>
          <w:cs/>
        </w:rPr>
        <w:t>—</w:t>
      </w:r>
    </w:p>
    <w:p w:rsidR="00FD6D51" w:rsidRDefault="00FD6D51" w:rsidP="00E055A1">
      <w:pPr>
        <w:widowControl w:val="0"/>
        <w:autoSpaceDE w:val="0"/>
        <w:autoSpaceDN w:val="0"/>
        <w:adjustRightInd w:val="0"/>
        <w:spacing w:before="240"/>
        <w:ind w:left="720" w:right="10"/>
        <w:jc w:val="both"/>
        <w:rPr>
          <w:rFonts w:ascii="Nikosh" w:hAnsi="Nikosh" w:cs="Nikosh"/>
          <w:sz w:val="28"/>
          <w:cs/>
        </w:rPr>
      </w:pPr>
      <w:r>
        <w:rPr>
          <w:rFonts w:ascii="Nikosh" w:hAnsi="Nikosh" w:cs="Nikosh"/>
          <w:sz w:val="28"/>
          <w:cs/>
        </w:rPr>
        <w:t>(ক)</w:t>
      </w:r>
      <w:r>
        <w:rPr>
          <w:rFonts w:ascii="Nikosh" w:hAnsi="Nikosh" w:cs="Nikosh" w:hint="cs"/>
          <w:sz w:val="28"/>
          <w:cs/>
        </w:rPr>
        <w:t xml:space="preserve"> </w:t>
      </w:r>
      <w:r>
        <w:rPr>
          <w:rFonts w:ascii="Nikosh" w:hAnsi="Nikosh" w:cs="Nikosh" w:hint="cs"/>
          <w:sz w:val="28"/>
          <w:cs/>
        </w:rPr>
        <w:tab/>
      </w:r>
      <w:r w:rsidR="00E055A1" w:rsidRPr="004F5425">
        <w:rPr>
          <w:rFonts w:ascii="Nikosh" w:hAnsi="Nikosh" w:cs="Nikosh"/>
          <w:sz w:val="28"/>
          <w:cs/>
        </w:rPr>
        <w:t xml:space="preserve">আইনি অভিভাবক থেকে প্রাপ্ত </w:t>
      </w:r>
      <w:r w:rsidR="00E055A1" w:rsidRPr="004F5425">
        <w:rPr>
          <w:rFonts w:ascii="Nikosh" w:hAnsi="Nikosh" w:cs="Nikosh" w:hint="cs"/>
          <w:sz w:val="28"/>
          <w:cs/>
        </w:rPr>
        <w:t>হই</w:t>
      </w:r>
      <w:r w:rsidR="00E055A1" w:rsidRPr="004F5425">
        <w:rPr>
          <w:rFonts w:ascii="Nikosh" w:hAnsi="Nikosh" w:cs="Nikosh"/>
          <w:sz w:val="28"/>
          <w:cs/>
        </w:rPr>
        <w:t>তে হ</w:t>
      </w:r>
      <w:r w:rsidR="00E055A1" w:rsidRPr="004F5425">
        <w:rPr>
          <w:rFonts w:ascii="Nikosh" w:hAnsi="Nikosh" w:cs="Nikosh" w:hint="cs"/>
          <w:sz w:val="28"/>
          <w:cs/>
        </w:rPr>
        <w:t>ই</w:t>
      </w:r>
      <w:r w:rsidR="00E055A1" w:rsidRPr="004F5425">
        <w:rPr>
          <w:rFonts w:ascii="Nikosh" w:hAnsi="Nikosh" w:cs="Nikosh"/>
          <w:sz w:val="28"/>
          <w:cs/>
        </w:rPr>
        <w:t>বে</w:t>
      </w:r>
      <w:r w:rsidR="00E055A1" w:rsidRPr="004F5425">
        <w:rPr>
          <w:rFonts w:ascii="Nikosh" w:hAnsi="Nikosh" w:cs="Nikosh"/>
          <w:sz w:val="28"/>
        </w:rPr>
        <w:t>;</w:t>
      </w:r>
      <w:r w:rsidR="00E055A1" w:rsidRPr="004F5425">
        <w:rPr>
          <w:rFonts w:ascii="Nikosh" w:hAnsi="Nikosh" w:cs="Nikosh"/>
          <w:sz w:val="28"/>
          <w:cs/>
        </w:rPr>
        <w:t xml:space="preserve"> এবং</w:t>
      </w:r>
      <w:r>
        <w:rPr>
          <w:rFonts w:ascii="Nikosh" w:hAnsi="Nikosh" w:cs="Nikosh" w:hint="cs"/>
          <w:sz w:val="28"/>
          <w:cs/>
        </w:rPr>
        <w:t xml:space="preserve">      </w:t>
      </w:r>
    </w:p>
    <w:p w:rsidR="00E055A1" w:rsidRPr="004F5425" w:rsidRDefault="00E055A1" w:rsidP="00E055A1">
      <w:pPr>
        <w:widowControl w:val="0"/>
        <w:autoSpaceDE w:val="0"/>
        <w:autoSpaceDN w:val="0"/>
        <w:adjustRightInd w:val="0"/>
        <w:spacing w:before="240"/>
        <w:ind w:left="720" w:right="10"/>
        <w:jc w:val="both"/>
        <w:rPr>
          <w:rFonts w:ascii="Nikosh" w:hAnsi="Nikosh" w:cs="Nikosh"/>
          <w:sz w:val="28"/>
          <w:cs/>
        </w:rPr>
      </w:pPr>
      <w:r w:rsidRPr="004F5425">
        <w:rPr>
          <w:rFonts w:ascii="Nikosh" w:hAnsi="Nikosh" w:cs="Nikosh"/>
          <w:sz w:val="28"/>
          <w:cs/>
        </w:rPr>
        <w:t xml:space="preserve">(খ) </w:t>
      </w:r>
      <w:r w:rsidR="00FD6D51">
        <w:rPr>
          <w:rFonts w:ascii="Nikosh" w:hAnsi="Nikosh" w:cs="Nikosh" w:hint="cs"/>
          <w:sz w:val="28"/>
          <w:cs/>
        </w:rPr>
        <w:tab/>
      </w:r>
      <w:r w:rsidRPr="004F5425">
        <w:rPr>
          <w:rFonts w:ascii="Nikosh" w:hAnsi="Nikosh" w:cs="Nikosh"/>
          <w:sz w:val="28"/>
          <w:cs/>
        </w:rPr>
        <w:t>উপাত্ত নিয়ন্ত্রক ও প্রক্রিয়াকরনকারী দ্বারা যথাযথভাবে যাচাই</w:t>
      </w:r>
      <w:r w:rsidRPr="004F5425">
        <w:rPr>
          <w:rFonts w:ascii="Nikosh" w:hAnsi="Nikosh" w:cs="Nikosh" w:hint="cs"/>
          <w:sz w:val="28"/>
          <w:cs/>
        </w:rPr>
        <w:t>কৃত হইতে হইবে</w:t>
      </w:r>
      <w:r w:rsidRPr="004F5425">
        <w:rPr>
          <w:rFonts w:ascii="Nikosh" w:hAnsi="Nikosh" w:cs="Nikosh"/>
          <w:sz w:val="28"/>
          <w:cs/>
        </w:rPr>
        <w:t>।</w:t>
      </w:r>
    </w:p>
    <w:p w:rsidR="00E055A1" w:rsidRPr="004F5425" w:rsidRDefault="00E055A1" w:rsidP="00E055A1">
      <w:pPr>
        <w:widowControl w:val="0"/>
        <w:autoSpaceDE w:val="0"/>
        <w:autoSpaceDN w:val="0"/>
        <w:adjustRightInd w:val="0"/>
        <w:spacing w:before="240"/>
        <w:ind w:right="10"/>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সাবালক হওয়ার </w:t>
      </w:r>
      <w:r w:rsidRPr="004F5425">
        <w:rPr>
          <w:rFonts w:ascii="Nikosh" w:hAnsi="Nikosh" w:cs="Nikosh"/>
          <w:sz w:val="28"/>
          <w:cs/>
        </w:rPr>
        <w:t>পর</w:t>
      </w:r>
      <w:r w:rsidRPr="004F5425">
        <w:rPr>
          <w:rFonts w:ascii="Nikosh" w:hAnsi="Nikosh" w:cs="Nikosh"/>
          <w:sz w:val="28"/>
        </w:rPr>
        <w:t xml:space="preserve">, নাবালক বা তার </w:t>
      </w:r>
      <w:r w:rsidRPr="004F5425">
        <w:rPr>
          <w:rFonts w:ascii="Nikosh" w:hAnsi="Nikosh" w:cs="Nikosh"/>
          <w:sz w:val="28"/>
          <w:cs/>
        </w:rPr>
        <w:t>পক্ষে আইনি অভিভাবক কর্তৃক প্রদত্ত সম্মতি বজায় রাখতে বা নিরসন কর</w:t>
      </w:r>
      <w:r w:rsidRPr="004F5425">
        <w:rPr>
          <w:rFonts w:ascii="Nikosh" w:hAnsi="Nikosh" w:cs="Nikosh" w:hint="cs"/>
          <w:sz w:val="28"/>
          <w:cs/>
        </w:rPr>
        <w:t>ি</w:t>
      </w:r>
      <w:r w:rsidRPr="004F5425">
        <w:rPr>
          <w:rFonts w:ascii="Nikosh" w:hAnsi="Nikosh" w:cs="Nikosh"/>
          <w:sz w:val="28"/>
          <w:cs/>
        </w:rPr>
        <w:t>তে পার</w:t>
      </w:r>
      <w:r w:rsidRPr="004F5425">
        <w:rPr>
          <w:rFonts w:ascii="Nikosh" w:hAnsi="Nikosh" w:cs="Nikosh" w:hint="cs"/>
          <w:sz w:val="28"/>
          <w:cs/>
        </w:rPr>
        <w:t>ি</w:t>
      </w:r>
      <w:r w:rsidRPr="004F5425">
        <w:rPr>
          <w:rFonts w:ascii="Nikosh" w:hAnsi="Nikosh" w:cs="Nikosh"/>
          <w:sz w:val="28"/>
          <w:cs/>
        </w:rPr>
        <w:t>বেন।</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(২) স্বতন্ত্র বা ভিন্নভাবে অক্ষম ব্যক্তিদের ক্ষেত্রে</w:t>
      </w:r>
      <w:r w:rsidRPr="004F5425">
        <w:rPr>
          <w:rFonts w:ascii="Nikosh" w:hAnsi="Nikosh" w:cs="Nikosh"/>
          <w:sz w:val="28"/>
        </w:rPr>
        <w:t xml:space="preserve">, </w:t>
      </w:r>
      <w:r w:rsidRPr="004F5425">
        <w:rPr>
          <w:rFonts w:ascii="Nikosh" w:hAnsi="Nikosh" w:cs="Nikosh"/>
          <w:sz w:val="28"/>
          <w:cs/>
        </w:rPr>
        <w:t>উপাত্ত নিয়ন্ত্রক ও প্রক্রিয়াকরনকারীগন কর্তৃপক্ষের নির্দেশনা অনুযায়ী গোপনীয় নোটিশ প্রদান এবং সম্মতি প্রাপ্তির জন্য বিশেষ ব্যবস্থা গ্রহণ কর</w:t>
      </w:r>
      <w:r w:rsidRPr="004F5425">
        <w:rPr>
          <w:rFonts w:ascii="Nikosh" w:hAnsi="Nikosh" w:cs="Nikosh" w:hint="cs"/>
          <w:sz w:val="28"/>
          <w:cs/>
        </w:rPr>
        <w:t>ি</w:t>
      </w:r>
      <w:r w:rsidRPr="004F5425">
        <w:rPr>
          <w:rFonts w:ascii="Nikosh" w:hAnsi="Nikosh" w:cs="Nikosh"/>
          <w:sz w:val="28"/>
          <w:cs/>
        </w:rPr>
        <w:t>বে।</w:t>
      </w:r>
    </w:p>
    <w:p w:rsidR="00E055A1" w:rsidRPr="004F5425" w:rsidRDefault="00E055A1" w:rsidP="00E055A1">
      <w:pPr>
        <w:widowControl w:val="0"/>
        <w:autoSpaceDE w:val="0"/>
        <w:autoSpaceDN w:val="0"/>
        <w:adjustRightInd w:val="0"/>
        <w:spacing w:after="0" w:line="240" w:lineRule="auto"/>
        <w:ind w:right="10"/>
        <w:jc w:val="both"/>
        <w:rPr>
          <w:rFonts w:ascii="Nikosh" w:hAnsi="Nikosh" w:cs="Nikosh"/>
          <w:sz w:val="28"/>
          <w:cs/>
        </w:rPr>
      </w:pPr>
      <w:r w:rsidRPr="004F5425">
        <w:rPr>
          <w:rFonts w:ascii="Nikosh" w:hAnsi="Nikosh" w:cs="Nikosh"/>
          <w:sz w:val="28"/>
          <w:cs/>
        </w:rPr>
        <w:lastRenderedPageBreak/>
        <w:t>১৮</w:t>
      </w:r>
      <w:r w:rsidRPr="004F5425">
        <w:rPr>
          <w:rFonts w:ascii="Nikosh" w:hAnsi="Nikosh" w:cs="Nikosh" w:hint="cs"/>
          <w:sz w:val="28"/>
          <w:cs/>
        </w:rPr>
        <w:t xml:space="preserve">। </w:t>
      </w:r>
      <w:r w:rsidRPr="004F5425">
        <w:rPr>
          <w:rFonts w:ascii="Nikosh" w:hAnsi="Nikosh" w:cs="Nikosh"/>
          <w:sz w:val="28"/>
          <w:cs/>
        </w:rPr>
        <w:t>(১) প্রত্যেক উপাত্ত নিয়ন্ত্রক ও উপাত্ত  প্রক্রিয়াকরনকারী অবশ্যই সকলকে এই আইনের সিডিউল-২ অনুযায়ী নির্ধারিত</w:t>
      </w:r>
      <w:r w:rsidRPr="004F5425">
        <w:rPr>
          <w:rFonts w:ascii="Nikosh" w:hAnsi="Nikosh" w:cs="Nikosh" w:hint="cs"/>
          <w:sz w:val="28"/>
          <w:cs/>
        </w:rPr>
        <w:t xml:space="preserve"> </w:t>
      </w:r>
      <w:r w:rsidRPr="004F5425">
        <w:rPr>
          <w:rFonts w:ascii="Nikosh" w:hAnsi="Nikosh" w:cs="Nikosh"/>
          <w:sz w:val="28"/>
          <w:cs/>
        </w:rPr>
        <w:t>ছকে পর্যাপ্ত তথ্য  সংগ্রহ</w:t>
      </w:r>
      <w:r w:rsidRPr="004F5425">
        <w:rPr>
          <w:rFonts w:ascii="Nikosh" w:hAnsi="Nikosh" w:cs="Nikosh"/>
          <w:sz w:val="28"/>
        </w:rPr>
        <w:t xml:space="preserve">, </w:t>
      </w:r>
      <w:r w:rsidRPr="004F5425">
        <w:rPr>
          <w:rFonts w:ascii="Nikosh" w:hAnsi="Nikosh" w:cs="Nikosh"/>
          <w:sz w:val="28"/>
          <w:cs/>
        </w:rPr>
        <w:t>অ্যাকসেস, প্রক্রিয়াজাতকরণের উদ্দেশ্য সম্পর্কে অবহিত কর</w:t>
      </w:r>
      <w:r w:rsidRPr="004F5425">
        <w:rPr>
          <w:rFonts w:ascii="Nikosh" w:hAnsi="Nikosh" w:cs="Nikosh" w:hint="cs"/>
          <w:sz w:val="28"/>
          <w:cs/>
        </w:rPr>
        <w:t>ি</w:t>
      </w:r>
      <w:r w:rsidRPr="004F5425">
        <w:rPr>
          <w:rFonts w:ascii="Nikosh" w:hAnsi="Nikosh" w:cs="Nikosh"/>
          <w:sz w:val="28"/>
          <w:cs/>
        </w:rPr>
        <w:t xml:space="preserve">বেন। </w:t>
      </w:r>
    </w:p>
    <w:p w:rsidR="00E055A1" w:rsidRPr="004F5425" w:rsidRDefault="00E055A1" w:rsidP="00E055A1">
      <w:pPr>
        <w:widowControl w:val="0"/>
        <w:autoSpaceDE w:val="0"/>
        <w:autoSpaceDN w:val="0"/>
        <w:adjustRightInd w:val="0"/>
        <w:spacing w:after="0" w:line="240" w:lineRule="auto"/>
        <w:ind w:right="10"/>
        <w:jc w:val="both"/>
        <w:rPr>
          <w:rFonts w:ascii="Nikosh" w:hAnsi="Nikosh" w:cs="Nikosh"/>
          <w:sz w:val="28"/>
          <w:cs/>
        </w:rPr>
      </w:pPr>
    </w:p>
    <w:p w:rsidR="00B55C78" w:rsidRDefault="00E055A1" w:rsidP="00E055A1">
      <w:pPr>
        <w:widowControl w:val="0"/>
        <w:autoSpaceDE w:val="0"/>
        <w:autoSpaceDN w:val="0"/>
        <w:adjustRightInd w:val="0"/>
        <w:spacing w:after="0" w:line="240" w:lineRule="auto"/>
        <w:ind w:left="720" w:right="10" w:hanging="720"/>
        <w:jc w:val="both"/>
        <w:rPr>
          <w:rFonts w:ascii="Nikosh" w:hAnsi="Nikosh" w:cs="Nikosh"/>
          <w:sz w:val="28"/>
          <w:cs/>
        </w:rPr>
      </w:pPr>
      <w:r w:rsidRPr="004F5425">
        <w:rPr>
          <w:rFonts w:ascii="Nikosh" w:hAnsi="Nikosh" w:cs="Nikosh"/>
          <w:sz w:val="28"/>
          <w:cs/>
        </w:rPr>
        <w:t>তবে শর্ত থাকে যে</w:t>
      </w:r>
      <w:r w:rsidRPr="004F5425">
        <w:rPr>
          <w:rFonts w:ascii="Nikosh" w:hAnsi="Nikosh" w:cs="Nikosh"/>
          <w:sz w:val="28"/>
        </w:rPr>
        <w:t xml:space="preserve">, </w:t>
      </w:r>
      <w:r w:rsidRPr="004F5425">
        <w:rPr>
          <w:rFonts w:ascii="Nikosh" w:hAnsi="Nikosh" w:cs="Nikosh"/>
          <w:sz w:val="28"/>
          <w:cs/>
        </w:rPr>
        <w:t>একাধিক উদ্দেশ্যে তথ্য সংগ্রহের ক্ষেত্রে</w:t>
      </w:r>
      <w:r w:rsidRPr="004F5425">
        <w:rPr>
          <w:rFonts w:ascii="Nikosh" w:hAnsi="Nikosh" w:cs="Nikosh"/>
          <w:sz w:val="28"/>
        </w:rPr>
        <w:t xml:space="preserve">, </w:t>
      </w:r>
      <w:r w:rsidRPr="004F5425">
        <w:rPr>
          <w:rFonts w:ascii="Nikosh" w:hAnsi="Nikosh" w:cs="Nikosh"/>
          <w:sz w:val="28"/>
          <w:cs/>
        </w:rPr>
        <w:t>প্রতিটি উদ্দেশ্য পৃথ</w:t>
      </w:r>
      <w:r w:rsidR="00B55C78">
        <w:rPr>
          <w:rFonts w:ascii="Nikosh" w:hAnsi="Nikosh" w:cs="Nikosh"/>
          <w:sz w:val="28"/>
          <w:cs/>
        </w:rPr>
        <w:t>কভাবে প্রদর্শিত হইবে এবং সবগুলো</w:t>
      </w:r>
      <w:r w:rsidR="00B55C78">
        <w:rPr>
          <w:rFonts w:ascii="Nikosh" w:hAnsi="Nikosh" w:cs="Nikosh" w:hint="cs"/>
          <w:sz w:val="28"/>
          <w:cs/>
        </w:rPr>
        <w:t xml:space="preserve"> </w:t>
      </w:r>
    </w:p>
    <w:p w:rsidR="00E055A1" w:rsidRPr="004F5425" w:rsidRDefault="00E055A1" w:rsidP="00B55C78">
      <w:pPr>
        <w:widowControl w:val="0"/>
        <w:autoSpaceDE w:val="0"/>
        <w:autoSpaceDN w:val="0"/>
        <w:adjustRightInd w:val="0"/>
        <w:spacing w:after="0" w:line="240" w:lineRule="auto"/>
        <w:ind w:left="720" w:right="10" w:hanging="720"/>
        <w:jc w:val="both"/>
        <w:rPr>
          <w:rFonts w:ascii="Nikosh" w:hAnsi="Nikosh" w:cs="Nikosh"/>
          <w:sz w:val="28"/>
        </w:rPr>
      </w:pPr>
      <w:r w:rsidRPr="004F5425">
        <w:rPr>
          <w:rFonts w:ascii="Nikosh" w:hAnsi="Nikosh" w:cs="Nikosh"/>
          <w:sz w:val="28"/>
          <w:cs/>
        </w:rPr>
        <w:t>বিষয়ে</w:t>
      </w:r>
      <w:r w:rsidRPr="004F5425">
        <w:rPr>
          <w:rFonts w:ascii="Nikosh" w:hAnsi="Nikosh" w:cs="Nikosh" w:hint="cs"/>
          <w:sz w:val="28"/>
          <w:cs/>
        </w:rPr>
        <w:t xml:space="preserve"> </w:t>
      </w:r>
      <w:r w:rsidRPr="004F5425">
        <w:rPr>
          <w:rFonts w:ascii="Nikosh" w:hAnsi="Nikosh" w:cs="Nikosh"/>
          <w:sz w:val="28"/>
          <w:cs/>
        </w:rPr>
        <w:t>সম্মতি গ্রহণ করিতে হইবে।</w:t>
      </w:r>
    </w:p>
    <w:p w:rsidR="00B55C78" w:rsidRDefault="00E055A1" w:rsidP="00B55C78">
      <w:pPr>
        <w:spacing w:after="0" w:line="240" w:lineRule="auto"/>
        <w:ind w:left="374"/>
        <w:jc w:val="both"/>
        <w:rPr>
          <w:rFonts w:ascii="Nikosh" w:hAnsi="Nikosh" w:cs="Nikosh"/>
          <w:sz w:val="28"/>
          <w:cs/>
        </w:rPr>
      </w:pPr>
      <w:r w:rsidRPr="004F5425">
        <w:rPr>
          <w:rFonts w:ascii="Nikosh" w:hAnsi="Nikosh" w:cs="Nikosh"/>
          <w:sz w:val="28"/>
          <w:cs/>
        </w:rPr>
        <w:t>(২) উপ-ধারা (১) এর অধীন অভিষ্ট লক্ষ্যে প্রয়োজনীয় বলিয়া গণ্য না হইলে কোন ব্যক্তিগত তথ্য সংগ্রহ</w:t>
      </w:r>
      <w:r w:rsidRPr="004F5425">
        <w:rPr>
          <w:rFonts w:ascii="Nikosh" w:hAnsi="Nikosh" w:cs="Nikosh"/>
          <w:sz w:val="28"/>
        </w:rPr>
        <w:t xml:space="preserve">, </w:t>
      </w:r>
      <w:r w:rsidRPr="004F5425">
        <w:rPr>
          <w:rFonts w:ascii="Nikosh" w:hAnsi="Nikosh" w:cs="Nikosh"/>
          <w:sz w:val="28"/>
          <w:cs/>
        </w:rPr>
        <w:t xml:space="preserve">অ্যাকসেস </w:t>
      </w:r>
      <w:r w:rsidRPr="004F5425">
        <w:rPr>
          <w:rFonts w:ascii="Nikosh" w:hAnsi="Nikosh" w:cs="Nikosh" w:hint="cs"/>
          <w:sz w:val="28"/>
          <w:cs/>
        </w:rPr>
        <w:t xml:space="preserve">    </w:t>
      </w:r>
      <w:r w:rsidRPr="004F5425">
        <w:rPr>
          <w:rFonts w:ascii="Nikosh" w:hAnsi="Nikosh" w:cs="Nikosh"/>
          <w:sz w:val="28"/>
          <w:cs/>
        </w:rPr>
        <w:t xml:space="preserve">বা </w:t>
      </w:r>
      <w:r w:rsidRPr="004F5425">
        <w:rPr>
          <w:rFonts w:ascii="Nikosh" w:hAnsi="Nikosh" w:cs="Nikosh" w:hint="cs"/>
          <w:sz w:val="28"/>
          <w:cs/>
        </w:rPr>
        <w:t xml:space="preserve">   </w:t>
      </w:r>
      <w:r w:rsidRPr="004F5425">
        <w:rPr>
          <w:rFonts w:ascii="Nikosh" w:hAnsi="Nikosh" w:cs="Nikosh"/>
          <w:sz w:val="28"/>
          <w:cs/>
        </w:rPr>
        <w:t>প্রক্রিয়াজাত করা যাইবে না;</w:t>
      </w:r>
    </w:p>
    <w:p w:rsidR="00E055A1" w:rsidRPr="004F5425" w:rsidRDefault="00E055A1" w:rsidP="00B55C78">
      <w:pPr>
        <w:spacing w:after="0" w:line="240" w:lineRule="auto"/>
        <w:ind w:left="374"/>
        <w:jc w:val="both"/>
        <w:rPr>
          <w:rFonts w:ascii="Nikosh" w:hAnsi="Nikosh" w:cs="Nikosh"/>
          <w:sz w:val="28"/>
        </w:rPr>
      </w:pPr>
      <w:r w:rsidRPr="004F5425">
        <w:rPr>
          <w:rFonts w:ascii="Nikosh" w:hAnsi="Nikosh" w:cs="Nikosh"/>
          <w:sz w:val="28"/>
          <w:cs/>
        </w:rPr>
        <w:br/>
        <w:t>তবে অন্য কোন ব্যক্তিগত তথ্য সংগ্রহ করা হলে তা "ঐচ্ছিক" হিসাবে পরিগণিত হবে।</w:t>
      </w:r>
    </w:p>
    <w:p w:rsidR="00B55C78" w:rsidRDefault="00E055A1" w:rsidP="00E055A1">
      <w:pPr>
        <w:widowControl w:val="0"/>
        <w:autoSpaceDE w:val="0"/>
        <w:autoSpaceDN w:val="0"/>
        <w:adjustRightInd w:val="0"/>
        <w:spacing w:before="240" w:line="240" w:lineRule="auto"/>
        <w:ind w:left="360" w:right="10"/>
        <w:jc w:val="both"/>
        <w:rPr>
          <w:rFonts w:ascii="Nikosh" w:hAnsi="Nikosh" w:cs="Nikosh"/>
          <w:sz w:val="28"/>
          <w:cs/>
        </w:rPr>
      </w:pPr>
      <w:r w:rsidRPr="004F5425">
        <w:rPr>
          <w:rFonts w:ascii="Nikosh" w:hAnsi="Nikosh" w:cs="Nikosh"/>
          <w:sz w:val="28"/>
          <w:cs/>
        </w:rPr>
        <w:t>(৩) আর্কাইভ কর</w:t>
      </w:r>
      <w:r w:rsidRPr="004F5425">
        <w:rPr>
          <w:rFonts w:ascii="Nikosh" w:hAnsi="Nikosh" w:cs="Nikosh" w:hint="cs"/>
          <w:sz w:val="28"/>
          <w:cs/>
        </w:rPr>
        <w:t>ণ বা</w:t>
      </w:r>
      <w:r w:rsidRPr="004F5425">
        <w:rPr>
          <w:rFonts w:ascii="Nikosh" w:hAnsi="Nikosh" w:cs="Nikosh"/>
          <w:sz w:val="28"/>
          <w:cs/>
        </w:rPr>
        <w:t xml:space="preserve"> বৈজ্ঞানিক গবেষণা বা ঐতিহাসিক</w:t>
      </w:r>
      <w:r w:rsidRPr="004F5425">
        <w:rPr>
          <w:rFonts w:ascii="Nikosh" w:hAnsi="Nikosh" w:cs="Nikosh" w:hint="cs"/>
          <w:sz w:val="28"/>
          <w:cs/>
        </w:rPr>
        <w:t xml:space="preserve"> প্রয়োজন</w:t>
      </w:r>
      <w:r w:rsidRPr="004F5425">
        <w:rPr>
          <w:rFonts w:ascii="Nikosh" w:hAnsi="Nikosh" w:cs="Nikosh"/>
          <w:sz w:val="28"/>
          <w:cs/>
        </w:rPr>
        <w:t xml:space="preserve"> বা পরিসংখ্যানের জন্য ব্যক্তিগত তথ্যের অন্যান্য </w:t>
      </w:r>
      <w:r w:rsidRPr="004F5425">
        <w:rPr>
          <w:rFonts w:ascii="Nikosh" w:hAnsi="Nikosh" w:cs="Nikosh" w:hint="cs"/>
          <w:sz w:val="28"/>
          <w:cs/>
        </w:rPr>
        <w:t xml:space="preserve">  </w:t>
      </w:r>
      <w:r w:rsidRPr="004F5425">
        <w:rPr>
          <w:rFonts w:ascii="Nikosh" w:hAnsi="Nikosh" w:cs="Nikosh"/>
          <w:sz w:val="28"/>
          <w:cs/>
        </w:rPr>
        <w:t>প্রক্রিয়াকরণ, তথ্য সংগ্রহের প্রাথমিক উদ্দেশ্যের সাথে অসঙ্গত হ</w:t>
      </w:r>
      <w:r w:rsidRPr="004F5425">
        <w:rPr>
          <w:rFonts w:ascii="Nikosh" w:hAnsi="Nikosh" w:cs="Nikosh" w:hint="cs"/>
          <w:sz w:val="28"/>
          <w:cs/>
        </w:rPr>
        <w:t>ই</w:t>
      </w:r>
      <w:r w:rsidRPr="004F5425">
        <w:rPr>
          <w:rFonts w:ascii="Nikosh" w:hAnsi="Nikosh" w:cs="Nikosh"/>
          <w:sz w:val="28"/>
          <w:cs/>
        </w:rPr>
        <w:t>বে না</w:t>
      </w:r>
      <w:r w:rsidRPr="004F5425">
        <w:rPr>
          <w:rFonts w:ascii="Nikosh" w:hAnsi="Nikosh" w:cs="Nikosh" w:hint="cs"/>
          <w:sz w:val="28"/>
          <w:cs/>
        </w:rPr>
        <w:t xml:space="preserve"> যদি তা বিশ্বস্ততার সাথে সংগৃহীত হয়, যথাযথভাবে সুরক্ষিত থাকে এবং জনস্বার্থে ব্যবহৃত হয়।</w:t>
      </w:r>
    </w:p>
    <w:p w:rsidR="00E055A1" w:rsidRPr="004F5425" w:rsidRDefault="00E055A1" w:rsidP="00B55C78">
      <w:pPr>
        <w:widowControl w:val="0"/>
        <w:autoSpaceDE w:val="0"/>
        <w:autoSpaceDN w:val="0"/>
        <w:adjustRightInd w:val="0"/>
        <w:spacing w:before="240" w:line="240" w:lineRule="auto"/>
        <w:ind w:left="360" w:right="10"/>
        <w:jc w:val="both"/>
        <w:rPr>
          <w:rFonts w:ascii="Nikosh" w:hAnsi="Nikosh" w:cs="Nikosh"/>
          <w:sz w:val="28"/>
          <w:cs/>
        </w:rPr>
      </w:pPr>
      <w:r w:rsidRPr="004F5425">
        <w:rPr>
          <w:rFonts w:ascii="Nikosh" w:hAnsi="Nikosh" w:cs="Nikosh"/>
          <w:sz w:val="28"/>
          <w:cs/>
        </w:rPr>
        <w:t>১৯</w:t>
      </w:r>
      <w:r w:rsidRPr="004F5425">
        <w:rPr>
          <w:rFonts w:ascii="Nikosh" w:hAnsi="Nikosh" w:cs="Nikosh" w:hint="cs"/>
          <w:sz w:val="28"/>
          <w:cs/>
        </w:rPr>
        <w:t>।</w:t>
      </w:r>
      <w:r w:rsidRPr="004F5425">
        <w:rPr>
          <w:rFonts w:ascii="Nikosh" w:hAnsi="Nikosh" w:cs="Nikosh"/>
          <w:sz w:val="28"/>
          <w:cs/>
        </w:rPr>
        <w:tab/>
        <w:t>ব্যক্তিগত তথ্য ব্যক্তির সম্মতি সাপেক্ষে</w:t>
      </w:r>
      <w:r w:rsidRPr="004F5425">
        <w:rPr>
          <w:rFonts w:ascii="Nikosh" w:hAnsi="Nikosh" w:cs="Nikosh" w:hint="cs"/>
          <w:sz w:val="28"/>
          <w:cs/>
        </w:rPr>
        <w:t xml:space="preserve"> নিম্নলিখিত ক্ষেত্রে </w:t>
      </w:r>
      <w:r w:rsidRPr="004F5425">
        <w:rPr>
          <w:rFonts w:ascii="Nikosh" w:hAnsi="Nikosh" w:cs="Nikosh"/>
          <w:sz w:val="28"/>
          <w:cs/>
        </w:rPr>
        <w:t>সংগ্রহ ও প্রক্রিয়াজাত করা য</w:t>
      </w:r>
      <w:r w:rsidRPr="004F5425">
        <w:rPr>
          <w:rFonts w:ascii="Nikosh" w:hAnsi="Nikosh" w:cs="Nikosh" w:hint="cs"/>
          <w:sz w:val="28"/>
          <w:cs/>
        </w:rPr>
        <w:t>াইবে-</w:t>
      </w:r>
      <w:r w:rsidRPr="004F5425">
        <w:rPr>
          <w:rFonts w:ascii="Nikosh" w:hAnsi="Nikosh" w:cs="Nikosh"/>
          <w:sz w:val="28"/>
          <w:cs/>
        </w:rPr>
        <w:t xml:space="preserve"> </w:t>
      </w:r>
    </w:p>
    <w:p w:rsidR="00B55C78" w:rsidRDefault="00E055A1" w:rsidP="00E055A1">
      <w:pPr>
        <w:widowControl w:val="0"/>
        <w:autoSpaceDE w:val="0"/>
        <w:autoSpaceDN w:val="0"/>
        <w:adjustRightInd w:val="0"/>
        <w:spacing w:after="0" w:line="240" w:lineRule="auto"/>
        <w:ind w:left="810" w:right="10"/>
        <w:jc w:val="both"/>
        <w:rPr>
          <w:rFonts w:ascii="Nikosh" w:hAnsi="Nikosh" w:cs="Nikosh"/>
          <w:sz w:val="28"/>
          <w:cs/>
        </w:rPr>
      </w:pPr>
      <w:r w:rsidRPr="004F5425">
        <w:rPr>
          <w:rFonts w:ascii="Nikosh" w:hAnsi="Nikosh" w:cs="Nikosh"/>
          <w:sz w:val="28"/>
          <w:cs/>
        </w:rPr>
        <w:t>(ক) চুক্তি সম্পাদন;</w:t>
      </w:r>
    </w:p>
    <w:p w:rsidR="00E055A1" w:rsidRPr="004F5425" w:rsidRDefault="00E055A1" w:rsidP="00E055A1">
      <w:pPr>
        <w:widowControl w:val="0"/>
        <w:autoSpaceDE w:val="0"/>
        <w:autoSpaceDN w:val="0"/>
        <w:adjustRightInd w:val="0"/>
        <w:spacing w:after="0" w:line="240" w:lineRule="auto"/>
        <w:ind w:left="810" w:right="10"/>
        <w:jc w:val="both"/>
        <w:rPr>
          <w:rFonts w:ascii="Nikosh" w:hAnsi="Nikosh" w:cs="Nikosh"/>
          <w:sz w:val="28"/>
        </w:rPr>
      </w:pPr>
      <w:r w:rsidRPr="004F5425">
        <w:rPr>
          <w:rFonts w:ascii="Nikosh" w:hAnsi="Nikosh" w:cs="Nikosh"/>
          <w:sz w:val="28"/>
          <w:cs/>
        </w:rPr>
        <w:t>(খ) আইনি বাধ্যবাধকতা</w:t>
      </w:r>
      <w:r w:rsidRPr="004F5425">
        <w:rPr>
          <w:rFonts w:ascii="Nikosh" w:hAnsi="Nikosh" w:cs="Nikosh"/>
          <w:sz w:val="28"/>
        </w:rPr>
        <w:t>;</w:t>
      </w:r>
    </w:p>
    <w:p w:rsidR="00B55C78" w:rsidRDefault="00E055A1" w:rsidP="00E055A1">
      <w:pPr>
        <w:widowControl w:val="0"/>
        <w:autoSpaceDE w:val="0"/>
        <w:autoSpaceDN w:val="0"/>
        <w:adjustRightInd w:val="0"/>
        <w:spacing w:after="0" w:line="240" w:lineRule="auto"/>
        <w:ind w:left="810" w:right="10"/>
        <w:jc w:val="both"/>
        <w:rPr>
          <w:rFonts w:ascii="Nikosh" w:hAnsi="Nikosh" w:cs="Nikosh"/>
          <w:sz w:val="28"/>
        </w:rPr>
      </w:pPr>
      <w:r w:rsidRPr="004F5425">
        <w:rPr>
          <w:rFonts w:ascii="Nikosh" w:hAnsi="Nikosh" w:cs="Nikosh"/>
          <w:sz w:val="28"/>
          <w:cs/>
        </w:rPr>
        <w:t>(গ) জরুরি চিকিৎসা</w:t>
      </w:r>
      <w:r w:rsidRPr="004F5425">
        <w:rPr>
          <w:rFonts w:ascii="Nikosh" w:hAnsi="Nikosh" w:cs="Nikosh"/>
          <w:sz w:val="28"/>
        </w:rPr>
        <w:t>;</w:t>
      </w:r>
    </w:p>
    <w:p w:rsidR="00B55C78" w:rsidRDefault="00E055A1" w:rsidP="00E055A1">
      <w:pPr>
        <w:widowControl w:val="0"/>
        <w:autoSpaceDE w:val="0"/>
        <w:autoSpaceDN w:val="0"/>
        <w:adjustRightInd w:val="0"/>
        <w:spacing w:after="0" w:line="240" w:lineRule="auto"/>
        <w:ind w:left="810" w:right="10"/>
        <w:jc w:val="both"/>
        <w:rPr>
          <w:rFonts w:ascii="Nikosh" w:hAnsi="Nikosh" w:cs="Nikosh"/>
          <w:sz w:val="28"/>
          <w:cs/>
        </w:rPr>
      </w:pPr>
      <w:r w:rsidRPr="004F5425">
        <w:rPr>
          <w:rFonts w:ascii="Nikosh" w:hAnsi="Nikosh" w:cs="Nikosh"/>
          <w:sz w:val="28"/>
          <w:cs/>
        </w:rPr>
        <w:t>(ঘ) আদালতের বিচারিক কার্যের প্রয়োজন;</w:t>
      </w:r>
    </w:p>
    <w:p w:rsidR="00E055A1" w:rsidRPr="004F5425" w:rsidRDefault="00E055A1" w:rsidP="00E055A1">
      <w:pPr>
        <w:widowControl w:val="0"/>
        <w:autoSpaceDE w:val="0"/>
        <w:autoSpaceDN w:val="0"/>
        <w:adjustRightInd w:val="0"/>
        <w:spacing w:after="0" w:line="240" w:lineRule="auto"/>
        <w:ind w:left="810" w:right="10"/>
        <w:jc w:val="both"/>
        <w:rPr>
          <w:rFonts w:ascii="Nikosh" w:hAnsi="Nikosh" w:cs="Nikosh"/>
          <w:sz w:val="28"/>
        </w:rPr>
      </w:pPr>
      <w:r w:rsidRPr="004F5425">
        <w:rPr>
          <w:rFonts w:ascii="Nikosh" w:hAnsi="Nikosh" w:cs="Nikosh"/>
          <w:sz w:val="28"/>
          <w:cs/>
        </w:rPr>
        <w:t>(ঙ) সংবিধিবদ্ধ</w:t>
      </w:r>
      <w:r w:rsidRPr="004F5425">
        <w:rPr>
          <w:rFonts w:ascii="Nikosh" w:hAnsi="Nikosh" w:cs="Nikosh"/>
          <w:sz w:val="28"/>
        </w:rPr>
        <w:t xml:space="preserve">, </w:t>
      </w:r>
      <w:r w:rsidRPr="004F5425">
        <w:rPr>
          <w:rFonts w:ascii="Nikosh" w:hAnsi="Nikosh" w:cs="Nikosh"/>
          <w:sz w:val="28"/>
          <w:cs/>
        </w:rPr>
        <w:t>সরকারী বা অন্য কার্যাবলীর মূল্যায়ন  সম্পাদন</w:t>
      </w:r>
      <w:r w:rsidRPr="004F5425">
        <w:rPr>
          <w:rFonts w:ascii="Nikosh" w:hAnsi="Nikosh" w:cs="Nikosh"/>
          <w:sz w:val="28"/>
        </w:rPr>
        <w:t>;</w:t>
      </w:r>
      <w:r w:rsidRPr="004F5425">
        <w:rPr>
          <w:rFonts w:ascii="Nikosh" w:hAnsi="Nikosh" w:cs="Nikosh" w:hint="cs"/>
          <w:sz w:val="28"/>
          <w:cs/>
        </w:rPr>
        <w:t xml:space="preserve"> এবং</w:t>
      </w:r>
    </w:p>
    <w:p w:rsidR="00E055A1" w:rsidRPr="004F5425" w:rsidRDefault="00E055A1" w:rsidP="00E055A1">
      <w:pPr>
        <w:tabs>
          <w:tab w:val="left" w:pos="553"/>
        </w:tabs>
        <w:spacing w:after="0" w:line="240" w:lineRule="auto"/>
        <w:ind w:left="720"/>
        <w:jc w:val="both"/>
        <w:rPr>
          <w:rFonts w:ascii="Nikosh" w:hAnsi="Nikosh" w:cs="Nikosh"/>
          <w:sz w:val="28"/>
          <w:cs/>
        </w:rPr>
      </w:pPr>
      <w:r w:rsidRPr="004F5425">
        <w:rPr>
          <w:rFonts w:ascii="Nikosh" w:hAnsi="Nikosh" w:cs="Nikosh"/>
          <w:sz w:val="28"/>
          <w:cs/>
        </w:rPr>
        <w:t xml:space="preserve"> (</w:t>
      </w:r>
      <w:r w:rsidRPr="004F5425">
        <w:rPr>
          <w:rFonts w:ascii="Nikosh" w:hAnsi="Nikosh" w:cs="Nikosh" w:hint="cs"/>
          <w:sz w:val="28"/>
          <w:cs/>
        </w:rPr>
        <w:t>চ</w:t>
      </w:r>
      <w:r w:rsidRPr="004F5425">
        <w:rPr>
          <w:rFonts w:ascii="Nikosh" w:hAnsi="Nikosh" w:cs="Nikosh"/>
          <w:sz w:val="28"/>
          <w:cs/>
        </w:rPr>
        <w:t>) সরকার কর্তৃক জারীকৃত অন্য যে কোন উদ্দেশ্যে।</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২০</w:t>
      </w:r>
      <w:r w:rsidRPr="004F5425">
        <w:rPr>
          <w:rFonts w:ascii="Nikosh" w:hAnsi="Nikosh" w:cs="Nikosh" w:hint="cs"/>
          <w:sz w:val="28"/>
          <w:cs/>
        </w:rPr>
        <w:t>।</w:t>
      </w:r>
      <w:r w:rsidRPr="004F5425">
        <w:rPr>
          <w:rFonts w:ascii="Nikosh" w:hAnsi="Nikosh" w:cs="Nikosh"/>
          <w:sz w:val="28"/>
          <w:cs/>
        </w:rPr>
        <w:tab/>
        <w:t xml:space="preserve">এই </w:t>
      </w:r>
      <w:r w:rsidRPr="004F5425">
        <w:rPr>
          <w:rFonts w:ascii="Nikosh" w:hAnsi="Nikosh" w:cs="Nikosh" w:hint="cs"/>
          <w:sz w:val="28"/>
          <w:cs/>
        </w:rPr>
        <w:t>বিধিমালার</w:t>
      </w:r>
      <w:r w:rsidRPr="004F5425">
        <w:rPr>
          <w:rFonts w:ascii="Nikosh" w:hAnsi="Nikosh" w:cs="Nikosh"/>
          <w:sz w:val="28"/>
          <w:cs/>
        </w:rPr>
        <w:t xml:space="preserve"> ১৬ এবং ১৯ </w:t>
      </w:r>
      <w:r w:rsidRPr="004F5425">
        <w:rPr>
          <w:rFonts w:ascii="Nikosh" w:hAnsi="Nikosh" w:cs="Nikosh" w:hint="cs"/>
          <w:sz w:val="28"/>
          <w:cs/>
        </w:rPr>
        <w:t>বিধিতে</w:t>
      </w:r>
      <w:r w:rsidRPr="004F5425">
        <w:rPr>
          <w:rFonts w:ascii="Nikosh" w:hAnsi="Nikosh" w:cs="Nikosh"/>
          <w:sz w:val="28"/>
          <w:cs/>
        </w:rPr>
        <w:t xml:space="preserve"> যাই থাক না কেন</w:t>
      </w:r>
      <w:r w:rsidRPr="004F5425">
        <w:rPr>
          <w:rFonts w:ascii="Nikosh" w:hAnsi="Nikosh" w:cs="Nikosh"/>
          <w:sz w:val="28"/>
        </w:rPr>
        <w:t>,</w:t>
      </w:r>
    </w:p>
    <w:p w:rsidR="00E055A1" w:rsidRPr="004F5425" w:rsidRDefault="00E055A1" w:rsidP="00E055A1">
      <w:pPr>
        <w:spacing w:before="240"/>
        <w:jc w:val="both"/>
        <w:rPr>
          <w:rFonts w:ascii="Nikosh" w:hAnsi="Nikosh" w:cs="Nikosh"/>
          <w:sz w:val="28"/>
        </w:rPr>
      </w:pPr>
      <w:r w:rsidRPr="004F5425">
        <w:rPr>
          <w:rFonts w:ascii="Nikosh" w:hAnsi="Nikosh" w:cs="Nikosh"/>
          <w:sz w:val="28"/>
          <w:cs/>
        </w:rPr>
        <w:t xml:space="preserve"> (১) চিঠি, ফ্যাক্স বা ইমেলের মাধ্যমে সম্মতিসূচক এবং স্পষ্ট ভাষায় লিখিত সম্মতি ব্যতিরেকে সংবেদনশীল ব্যক্তিগত তথ্য সংগ্রহ ও প্রক্রি</w:t>
      </w:r>
      <w:r w:rsidRPr="004F5425">
        <w:rPr>
          <w:rFonts w:ascii="Nikosh" w:hAnsi="Nikosh" w:cs="Nikosh" w:hint="cs"/>
          <w:sz w:val="28"/>
          <w:cs/>
        </w:rPr>
        <w:t>য়া</w:t>
      </w:r>
      <w:r w:rsidRPr="004F5425">
        <w:rPr>
          <w:rFonts w:ascii="Nikosh" w:hAnsi="Nikosh" w:cs="Nikosh"/>
          <w:sz w:val="28"/>
          <w:cs/>
        </w:rPr>
        <w:t>জাত করা যাইবে না।</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(২) উপ-ধারা (১) এর অধীন তথ্য সংগ্রহের মুল উদ্দেশ্যের বাহিরে কোন সংবেদনশীল ব্যক্তিগত তথ্য কল্যাণ স্কিম এবং সামাজিক সুরক্ষা আইনের বাস্তবায়নে প্রক্রিয়াজাত করা যাইবে না।</w:t>
      </w:r>
    </w:p>
    <w:p w:rsidR="00B55C78" w:rsidRDefault="00E055A1" w:rsidP="00E055A1">
      <w:pPr>
        <w:spacing w:before="240"/>
        <w:jc w:val="both"/>
        <w:rPr>
          <w:rFonts w:ascii="Nikosh" w:hAnsi="Nikosh" w:cs="Nikosh"/>
          <w:sz w:val="28"/>
          <w:cs/>
        </w:rPr>
      </w:pPr>
      <w:r w:rsidRPr="004F5425">
        <w:rPr>
          <w:rFonts w:ascii="Nikosh" w:hAnsi="Nikosh" w:cs="Nikosh"/>
          <w:sz w:val="28"/>
          <w:cs/>
        </w:rPr>
        <w:t>(৩) সরকারী সংস্থা</w:t>
      </w:r>
      <w:r w:rsidRPr="004F5425">
        <w:rPr>
          <w:rFonts w:ascii="Nikosh" w:hAnsi="Nikosh" w:cs="Nikosh"/>
          <w:sz w:val="28"/>
        </w:rPr>
        <w:t xml:space="preserve">, </w:t>
      </w:r>
      <w:r w:rsidRPr="004F5425">
        <w:rPr>
          <w:rFonts w:ascii="Nikosh" w:hAnsi="Nikosh" w:cs="Nikosh"/>
          <w:sz w:val="28"/>
          <w:cs/>
        </w:rPr>
        <w:t>প্রতিষ্ঠান</w:t>
      </w:r>
      <w:r w:rsidRPr="004F5425">
        <w:rPr>
          <w:rFonts w:ascii="Nikosh" w:hAnsi="Nikosh" w:cs="Nikosh"/>
          <w:sz w:val="28"/>
        </w:rPr>
        <w:t>,</w:t>
      </w:r>
      <w:r w:rsidRPr="004F5425">
        <w:rPr>
          <w:rFonts w:ascii="Nikosh" w:hAnsi="Nikosh" w:cs="Nikosh"/>
          <w:sz w:val="28"/>
          <w:cs/>
        </w:rPr>
        <w:t>কর্তৃপক্ষ বা বেসরকারী সংস্থা</w:t>
      </w:r>
      <w:r w:rsidRPr="004F5425">
        <w:rPr>
          <w:rFonts w:ascii="Nikosh" w:hAnsi="Nikosh" w:cs="Nikosh"/>
          <w:sz w:val="28"/>
        </w:rPr>
        <w:t>,</w:t>
      </w:r>
      <w:r w:rsidRPr="004F5425">
        <w:rPr>
          <w:rFonts w:ascii="Nikosh" w:hAnsi="Nikosh" w:cs="Nikosh"/>
          <w:sz w:val="28"/>
          <w:cs/>
        </w:rPr>
        <w:t xml:space="preserve"> অংশীদারী কারবারী বা অন্য কোন সংস্থা কর্তৃক নির্দিষ্ট উদ্দেশ্যে বা আইনি প্র</w:t>
      </w:r>
      <w:r w:rsidRPr="004F5425">
        <w:rPr>
          <w:rFonts w:ascii="Nikosh" w:hAnsi="Nikosh" w:cs="Nikosh" w:hint="cs"/>
          <w:sz w:val="28"/>
          <w:cs/>
        </w:rPr>
        <w:t>য়ো</w:t>
      </w:r>
      <w:r w:rsidRPr="004F5425">
        <w:rPr>
          <w:rFonts w:ascii="Nikosh" w:hAnsi="Nikosh" w:cs="Nikosh"/>
          <w:sz w:val="28"/>
          <w:cs/>
        </w:rPr>
        <w:t>জনে সংবেদনশীল ব্যক্তিগত তথ্য সংগৃহীত হলে ভিন্ন কোনও সংস্থার সহযোগিতা</w:t>
      </w:r>
      <w:r w:rsidRPr="004F5425">
        <w:rPr>
          <w:rFonts w:ascii="Nikosh" w:hAnsi="Nikosh" w:cs="Nikosh" w:hint="cs"/>
          <w:sz w:val="28"/>
          <w:cs/>
        </w:rPr>
        <w:t>য়</w:t>
      </w:r>
      <w:r w:rsidRPr="004F5425">
        <w:rPr>
          <w:rFonts w:ascii="Nikosh" w:hAnsi="Nikosh" w:cs="Nikosh"/>
          <w:sz w:val="28"/>
          <w:cs/>
        </w:rPr>
        <w:t xml:space="preserve"> বা স্বতন্ত্রভাবে তা নিরীক্ষণ করা </w:t>
      </w:r>
      <w:r w:rsidRPr="004F5425">
        <w:rPr>
          <w:rFonts w:ascii="Nikosh" w:hAnsi="Nikosh" w:cs="Nikosh" w:hint="cs"/>
          <w:sz w:val="28"/>
          <w:cs/>
        </w:rPr>
        <w:t>যাইবে</w:t>
      </w:r>
      <w:r w:rsidRPr="004F5425">
        <w:rPr>
          <w:rFonts w:ascii="Nikosh" w:hAnsi="Nikosh" w:cs="Nikosh"/>
          <w:sz w:val="28"/>
          <w:cs/>
        </w:rPr>
        <w:t xml:space="preserve"> যদি</w:t>
      </w:r>
      <w:r w:rsidRPr="004F5425">
        <w:rPr>
          <w:rFonts w:ascii="Nikosh" w:hAnsi="Nikosh" w:cs="Nikosh" w:hint="cs"/>
          <w:sz w:val="28"/>
          <w:cs/>
        </w:rPr>
        <w:t xml:space="preserve"> তা</w:t>
      </w:r>
      <w:r w:rsidRPr="004F5425">
        <w:rPr>
          <w:rFonts w:ascii="Nikosh" w:hAnsi="Nikosh" w:cs="Nikosh"/>
          <w:sz w:val="28"/>
          <w:cs/>
        </w:rPr>
        <w:t>-</w:t>
      </w:r>
    </w:p>
    <w:p w:rsidR="00B55C78" w:rsidRDefault="00E055A1" w:rsidP="00B55C78">
      <w:pPr>
        <w:spacing w:after="0"/>
        <w:jc w:val="both"/>
        <w:rPr>
          <w:rFonts w:ascii="Nikosh" w:hAnsi="Nikosh" w:cs="Nikosh"/>
          <w:sz w:val="28"/>
          <w:cs/>
        </w:rPr>
      </w:pPr>
      <w:r w:rsidRPr="004F5425">
        <w:rPr>
          <w:rFonts w:ascii="Nikosh" w:hAnsi="Nikosh" w:cs="Nikosh"/>
          <w:sz w:val="28"/>
          <w:cs/>
        </w:rPr>
        <w:t xml:space="preserve">(ক) অত্র </w:t>
      </w:r>
      <w:r w:rsidRPr="004F5425">
        <w:rPr>
          <w:rFonts w:ascii="Nikosh" w:hAnsi="Nikosh" w:cs="Nikosh"/>
          <w:sz w:val="28"/>
          <w:u w:val="single"/>
          <w:cs/>
        </w:rPr>
        <w:t>আইনের ১৫ ধারায়</w:t>
      </w:r>
      <w:r w:rsidRPr="004F5425">
        <w:rPr>
          <w:rFonts w:ascii="Nikosh" w:hAnsi="Nikosh" w:cs="Nikosh"/>
          <w:sz w:val="28"/>
          <w:cs/>
        </w:rPr>
        <w:t xml:space="preserve"> উল্লিখিত </w:t>
      </w:r>
      <w:r w:rsidRPr="004F5425">
        <w:rPr>
          <w:rFonts w:ascii="Nikosh" w:hAnsi="Nikosh" w:cs="Nikosh" w:hint="cs"/>
          <w:sz w:val="28"/>
          <w:cs/>
        </w:rPr>
        <w:t>ক্ষেত্র ব্যতীত</w:t>
      </w:r>
      <w:r w:rsidRPr="004F5425">
        <w:rPr>
          <w:rFonts w:ascii="Nikosh" w:hAnsi="Nikosh" w:cs="Nikosh"/>
          <w:sz w:val="28"/>
          <w:cs/>
        </w:rPr>
        <w:t xml:space="preserve"> ব্যক্তিগত প্রোফাইল তৈরী</w:t>
      </w:r>
      <w:r w:rsidRPr="004F5425">
        <w:rPr>
          <w:rFonts w:ascii="Nikosh" w:hAnsi="Nikosh" w:cs="Nikosh"/>
          <w:sz w:val="28"/>
        </w:rPr>
        <w:t>;</w:t>
      </w:r>
      <w:r w:rsidRPr="004F5425">
        <w:rPr>
          <w:rFonts w:ascii="Nikosh" w:hAnsi="Nikosh" w:cs="Nikosh"/>
          <w:sz w:val="28"/>
          <w:cs/>
        </w:rPr>
        <w:t xml:space="preserve"> অথবা</w:t>
      </w:r>
    </w:p>
    <w:p w:rsidR="00B55C78" w:rsidRDefault="00E055A1" w:rsidP="00B55C78">
      <w:pPr>
        <w:spacing w:after="0"/>
        <w:jc w:val="both"/>
        <w:rPr>
          <w:rFonts w:ascii="Nikosh" w:hAnsi="Nikosh" w:cs="Nikosh"/>
          <w:sz w:val="28"/>
          <w:cs/>
        </w:rPr>
      </w:pPr>
      <w:r w:rsidRPr="004F5425">
        <w:rPr>
          <w:rFonts w:ascii="Nikosh" w:hAnsi="Nikosh" w:cs="Nikosh"/>
          <w:sz w:val="28"/>
          <w:cs/>
        </w:rPr>
        <w:t>(খ) বেআইনী ভাবে গণমাধ্যমে কোনও ব্যক্তি, গোষ্ঠি</w:t>
      </w:r>
      <w:r w:rsidRPr="004F5425">
        <w:rPr>
          <w:rFonts w:ascii="Nikosh" w:hAnsi="Nikosh" w:cs="Nikosh" w:hint="cs"/>
          <w:sz w:val="28"/>
          <w:cs/>
        </w:rPr>
        <w:t xml:space="preserve"> </w:t>
      </w:r>
      <w:r w:rsidRPr="004F5425">
        <w:rPr>
          <w:rFonts w:ascii="Nikosh" w:hAnsi="Nikosh" w:cs="Nikosh"/>
          <w:sz w:val="28"/>
          <w:cs/>
        </w:rPr>
        <w:t xml:space="preserve">বা জাতির প্রোফাইল  তৈরী </w:t>
      </w:r>
      <w:r w:rsidRPr="004F5425">
        <w:rPr>
          <w:rFonts w:ascii="Nikosh" w:hAnsi="Nikosh" w:cs="Nikosh"/>
          <w:sz w:val="28"/>
        </w:rPr>
        <w:t>;</w:t>
      </w:r>
      <w:r w:rsidRPr="004F5425">
        <w:rPr>
          <w:rFonts w:ascii="Nikosh" w:hAnsi="Nikosh" w:cs="Nikosh"/>
          <w:sz w:val="28"/>
          <w:cs/>
        </w:rPr>
        <w:t xml:space="preserve"> অথবা </w:t>
      </w:r>
    </w:p>
    <w:p w:rsidR="00E055A1" w:rsidRPr="004F5425" w:rsidRDefault="00E055A1" w:rsidP="00B55C78">
      <w:pPr>
        <w:spacing w:after="0"/>
        <w:jc w:val="both"/>
        <w:rPr>
          <w:rFonts w:ascii="Nikosh" w:hAnsi="Nikosh" w:cs="Nikosh"/>
          <w:sz w:val="28"/>
          <w:cs/>
        </w:rPr>
      </w:pPr>
      <w:r w:rsidRPr="004F5425">
        <w:rPr>
          <w:rFonts w:ascii="Nikosh" w:hAnsi="Nikosh" w:cs="Nikosh"/>
          <w:sz w:val="28"/>
          <w:cs/>
        </w:rPr>
        <w:t>(গ) তৃতী</w:t>
      </w:r>
      <w:r w:rsidRPr="004F5425">
        <w:rPr>
          <w:rFonts w:ascii="Nikosh" w:hAnsi="Nikosh" w:cs="Nikosh" w:hint="cs"/>
          <w:sz w:val="28"/>
          <w:cs/>
        </w:rPr>
        <w:t>য়</w:t>
      </w:r>
      <w:r w:rsidRPr="004F5425">
        <w:rPr>
          <w:rFonts w:ascii="Nikosh" w:hAnsi="Nikosh" w:cs="Nikosh"/>
          <w:sz w:val="28"/>
          <w:cs/>
        </w:rPr>
        <w:t xml:space="preserve"> পক্ষের বেআইনী অ্যাকসেস</w:t>
      </w:r>
      <w:r w:rsidRPr="004F5425">
        <w:rPr>
          <w:rFonts w:ascii="Nikosh" w:hAnsi="Nikosh" w:cs="Nikosh" w:hint="cs"/>
          <w:sz w:val="28"/>
          <w:cs/>
        </w:rPr>
        <w:t xml:space="preserve"> সংগঠিত হয়</w:t>
      </w:r>
      <w:r w:rsidRPr="004F5425">
        <w:rPr>
          <w:rFonts w:ascii="Nikosh" w:hAnsi="Nikosh" w:cs="Nikosh"/>
          <w:sz w:val="28"/>
          <w:cs/>
        </w:rPr>
        <w:t>।</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(৪) সংবেদনশীল ব্যক্তিগত তথ্য সংগ্রহ</w:t>
      </w:r>
      <w:r w:rsidRPr="004F5425">
        <w:rPr>
          <w:rFonts w:ascii="Nikosh" w:hAnsi="Nikosh" w:cs="Nikosh"/>
          <w:sz w:val="28"/>
        </w:rPr>
        <w:t xml:space="preserve">, </w:t>
      </w:r>
      <w:r w:rsidRPr="004F5425">
        <w:rPr>
          <w:rFonts w:ascii="Nikosh" w:hAnsi="Nikosh" w:cs="Nikosh"/>
          <w:sz w:val="28"/>
          <w:cs/>
        </w:rPr>
        <w:t>সংরক্ষণ বা প্রক্রিয়াজাত করার পূর্বে উন্নত নিরাপত্তা এবং সুরক্ষা ব্যবস্থা নিশ্চিত করা উপাত্ত নিয়ন্ত্রক বা প্রক্রিয়াকারীর কর্তব্য।</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২১</w:t>
      </w:r>
      <w:r w:rsidRPr="004F5425">
        <w:rPr>
          <w:rFonts w:ascii="Nikosh" w:hAnsi="Nikosh" w:cs="Nikosh" w:hint="cs"/>
          <w:sz w:val="28"/>
          <w:cs/>
        </w:rPr>
        <w:t xml:space="preserve">। (ক) ব্যক্তিগত তথ্য অন্য কোন পক্ষের নিকট হস্তান্তর করা যাইবে না তবে তথ্য প্রদানকারীর সম্মতিক্রমে অন্য কোন পক্ষের নিকট হস্তান্তর করা যাইবে, যদি তৃতীয় পক্ষ এই বিধিমালা যথাযথভাবে  প্রতিপালন করে থাকে এবং তথ্য হস্তান্তর তথ্য প্রদানকারীর সাথে তৃতীয় কোন পক্ষের মধ্যে চুক্তির জন্য প্রয়োজন হয়। </w:t>
      </w:r>
    </w:p>
    <w:p w:rsidR="00E055A1" w:rsidRPr="004F5425" w:rsidRDefault="00E055A1" w:rsidP="00E055A1">
      <w:pPr>
        <w:spacing w:before="240"/>
        <w:jc w:val="both"/>
        <w:rPr>
          <w:rFonts w:ascii="Nikosh" w:hAnsi="Nikosh" w:cs="Nikosh"/>
          <w:sz w:val="28"/>
          <w:cs/>
        </w:rPr>
      </w:pPr>
      <w:r w:rsidRPr="004F5425">
        <w:rPr>
          <w:rFonts w:ascii="Nikosh" w:hAnsi="Nikosh" w:cs="Nikosh" w:hint="cs"/>
          <w:sz w:val="28"/>
          <w:cs/>
        </w:rPr>
        <w:lastRenderedPageBreak/>
        <w:t xml:space="preserve">(খ) ব্যক্তিগত তথ্য সরকারি বিভিন্ন এজেন্সির নিকট পূর্বানুমতি ব্যাতিরেকে হস্তান্তর করা যাইবে যদি তা পরিচিতি নিশ্চিতকরণ, সাইবার ইনসিডেন্ট মোকাবিলা, তদন্ত, মামলা দায়ের ও শাস্তি প্রদানের জন্য প্রয়োজন হয়। সেক্ষেত্রে এজেন্সি ডাটা সুরক্ষা ও প্রক্রিয়াকারীর নিকট তথ্য চাওয়ার কারণ ও উদ্দেশ্যে ব্যাখ্যা করে অনুরোধ পত্র পাঠাবে এবং নিশ্চয়তা প্রদান করিবেন যে, তারা প্রাপ্ত তথ্য অন্য কোন পক্ষ বা ব্যক্তির নিকট হস্তান্তর বা প্রকাশ করিবে না এবং প্রাপ্ত তথ্য অন্য কোন পক্ষের নিকট হস্তান্তর করিতে পারিবে না। </w:t>
      </w:r>
    </w:p>
    <w:p w:rsidR="00E055A1" w:rsidRPr="004F5425" w:rsidRDefault="00E055A1" w:rsidP="00E055A1">
      <w:pPr>
        <w:spacing w:before="240"/>
        <w:jc w:val="both"/>
        <w:rPr>
          <w:rFonts w:ascii="Nikosh" w:hAnsi="Nikosh" w:cs="Nikosh"/>
          <w:sz w:val="28"/>
          <w:cs/>
        </w:rPr>
      </w:pPr>
      <w:r w:rsidRPr="004F5425">
        <w:rPr>
          <w:rFonts w:ascii="Nikosh" w:hAnsi="Nikosh" w:cs="Nikosh" w:hint="cs"/>
          <w:sz w:val="28"/>
          <w:cs/>
        </w:rPr>
        <w:t xml:space="preserve">(গ) বিধিমালায় যাহা থাকুক না কেন আদালতের নির্দেশ থাকিলে তথ্য তৃতীয় পক্ষের নিকট হস্তান্তর করিতে হইবে। তবে শর্ত থাকে যে তথ্য গ্রহণকারী কোন গোপনীয় তথ্য প্রকাশ করিবে না।  </w:t>
      </w:r>
      <w:r w:rsidRPr="004F5425">
        <w:rPr>
          <w:rFonts w:ascii="Nikosh" w:hAnsi="Nikosh" w:cs="Nikosh"/>
          <w:sz w:val="28"/>
          <w:cs/>
        </w:rPr>
        <w:t xml:space="preserve"> </w:t>
      </w:r>
    </w:p>
    <w:p w:rsidR="00E055A1" w:rsidRPr="004F5425" w:rsidRDefault="00E055A1" w:rsidP="00E055A1">
      <w:pPr>
        <w:spacing w:before="240" w:after="120"/>
        <w:jc w:val="both"/>
        <w:rPr>
          <w:rFonts w:ascii="Nikosh" w:hAnsi="Nikosh" w:cs="Nikosh"/>
          <w:sz w:val="28"/>
          <w:cs/>
        </w:rPr>
      </w:pPr>
      <w:r w:rsidRPr="004F5425">
        <w:rPr>
          <w:rFonts w:ascii="Nikosh" w:hAnsi="Nikosh" w:cs="Nikosh"/>
          <w:sz w:val="28"/>
          <w:cs/>
        </w:rPr>
        <w:t>২২</w:t>
      </w:r>
      <w:r w:rsidRPr="004F5425">
        <w:rPr>
          <w:rFonts w:ascii="Nikosh" w:hAnsi="Nikosh" w:cs="Nikosh" w:hint="cs"/>
          <w:sz w:val="28"/>
          <w:cs/>
        </w:rPr>
        <w:t>।</w:t>
      </w:r>
      <w:r w:rsidRPr="004F5425">
        <w:rPr>
          <w:rFonts w:ascii="Nikosh" w:hAnsi="Nikosh" w:cs="Nikosh"/>
          <w:sz w:val="28"/>
          <w:cs/>
        </w:rPr>
        <w:t xml:space="preserve"> কোনও নির্দিষ্ট কাজের জন্য সংগৃহিত ব্যক্তিগত তথ্যসমুহ কার্য সমাপ্তির পর সংরক্ষন করে রাখা যাবে না।</w:t>
      </w:r>
      <w:r w:rsidRPr="004F5425">
        <w:rPr>
          <w:rFonts w:ascii="Nikosh" w:hAnsi="Nikosh" w:cs="Nikosh"/>
          <w:sz w:val="28"/>
          <w:cs/>
        </w:rPr>
        <w:br/>
        <w:t>তবে শর্ত থাকে যে</w:t>
      </w:r>
      <w:r w:rsidRPr="004F5425">
        <w:rPr>
          <w:rFonts w:ascii="Nikosh" w:hAnsi="Nikosh" w:cs="Nikosh"/>
          <w:sz w:val="28"/>
        </w:rPr>
        <w:t xml:space="preserve">, </w:t>
      </w:r>
      <w:r w:rsidRPr="004F5425">
        <w:rPr>
          <w:rFonts w:ascii="Nikosh" w:hAnsi="Nikosh" w:cs="Nikosh"/>
          <w:sz w:val="28"/>
          <w:cs/>
        </w:rPr>
        <w:t xml:space="preserve">এই বিধি সরকার কর্তৃক </w:t>
      </w:r>
      <w:r w:rsidRPr="004F5425">
        <w:rPr>
          <w:rFonts w:ascii="Nikosh" w:hAnsi="Nikosh" w:cs="Nikosh" w:hint="cs"/>
          <w:sz w:val="28"/>
          <w:cs/>
        </w:rPr>
        <w:t>নির্ধারিত</w:t>
      </w:r>
      <w:r w:rsidRPr="004F5425">
        <w:rPr>
          <w:rFonts w:ascii="Nikosh" w:hAnsi="Nikosh" w:cs="Nikosh"/>
          <w:sz w:val="28"/>
          <w:cs/>
        </w:rPr>
        <w:t xml:space="preserve"> সংবেদনশীল ব্যক্তিগত তথ্য-উপাত্তের ক্ষেত্রে প্রযোজ্য হইবে না।</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২৩</w:t>
      </w:r>
      <w:r w:rsidRPr="004F5425">
        <w:rPr>
          <w:rFonts w:ascii="Nikosh" w:hAnsi="Nikosh" w:cs="Nikosh" w:hint="cs"/>
          <w:sz w:val="28"/>
          <w:cs/>
        </w:rPr>
        <w:t>।</w:t>
      </w:r>
      <w:r w:rsidRPr="004F5425">
        <w:rPr>
          <w:rFonts w:ascii="Nikosh" w:hAnsi="Nikosh" w:cs="Nikosh"/>
          <w:sz w:val="28"/>
          <w:cs/>
        </w:rPr>
        <w:t xml:space="preserve"> (১) কোন </w:t>
      </w:r>
      <w:r w:rsidRPr="004F5425">
        <w:rPr>
          <w:rFonts w:ascii="Nikosh" w:hAnsi="Nikosh" w:cs="Nikosh" w:hint="cs"/>
          <w:sz w:val="28"/>
          <w:cs/>
        </w:rPr>
        <w:t>পক্ষ</w:t>
      </w:r>
      <w:r w:rsidRPr="004F5425">
        <w:rPr>
          <w:rFonts w:ascii="Nikosh" w:hAnsi="Nikosh" w:cs="Nikosh"/>
          <w:sz w:val="28"/>
          <w:cs/>
        </w:rPr>
        <w:t xml:space="preserve"> নির্দিষ্ট কাজের জন্য সংগৃহীত অন্য কোন ব্যক্তির ব্যক্তিগত তথ্য কাজটি সম্পন্ন হওয়ার পরে বা কোন কারণে বাতিল হওয়ার পরে বা প্র</w:t>
      </w:r>
      <w:r w:rsidRPr="004F5425">
        <w:rPr>
          <w:rFonts w:ascii="Nikosh" w:hAnsi="Nikosh" w:cs="Nikosh" w:hint="cs"/>
          <w:sz w:val="28"/>
          <w:cs/>
        </w:rPr>
        <w:t>য়ো</w:t>
      </w:r>
      <w:r w:rsidRPr="004F5425">
        <w:rPr>
          <w:rFonts w:ascii="Nikosh" w:hAnsi="Nikosh" w:cs="Nikosh"/>
          <w:sz w:val="28"/>
          <w:cs/>
        </w:rPr>
        <w:t>জনী</w:t>
      </w:r>
      <w:r w:rsidRPr="004F5425">
        <w:rPr>
          <w:rFonts w:ascii="Nikosh" w:hAnsi="Nikosh" w:cs="Nikosh" w:hint="cs"/>
          <w:sz w:val="28"/>
          <w:cs/>
        </w:rPr>
        <w:t>য়</w:t>
      </w:r>
      <w:r w:rsidRPr="004F5425">
        <w:rPr>
          <w:rFonts w:ascii="Nikosh" w:hAnsi="Nikosh" w:cs="Nikosh"/>
          <w:sz w:val="28"/>
          <w:cs/>
        </w:rPr>
        <w:t xml:space="preserve"> সম</w:t>
      </w:r>
      <w:r w:rsidRPr="004F5425">
        <w:rPr>
          <w:rFonts w:ascii="Nikosh" w:hAnsi="Nikosh" w:cs="Nikosh" w:hint="cs"/>
          <w:sz w:val="28"/>
          <w:cs/>
        </w:rPr>
        <w:t>য়ে</w:t>
      </w:r>
      <w:r w:rsidRPr="004F5425">
        <w:rPr>
          <w:rFonts w:ascii="Nikosh" w:hAnsi="Nikosh" w:cs="Nikosh"/>
          <w:sz w:val="28"/>
          <w:cs/>
        </w:rPr>
        <w:t>র চে</w:t>
      </w:r>
      <w:r w:rsidRPr="004F5425">
        <w:rPr>
          <w:rFonts w:ascii="Nikosh" w:hAnsi="Nikosh" w:cs="Nikosh" w:hint="cs"/>
          <w:sz w:val="28"/>
          <w:cs/>
        </w:rPr>
        <w:t>য়ে</w:t>
      </w:r>
      <w:r w:rsidRPr="004F5425">
        <w:rPr>
          <w:rFonts w:ascii="Nikosh" w:hAnsi="Nikosh" w:cs="Nikosh"/>
          <w:sz w:val="28"/>
          <w:cs/>
        </w:rPr>
        <w:t xml:space="preserve"> বেশি সম</w:t>
      </w:r>
      <w:r w:rsidRPr="004F5425">
        <w:rPr>
          <w:rFonts w:ascii="Nikosh" w:hAnsi="Nikosh" w:cs="Nikosh" w:hint="cs"/>
          <w:sz w:val="28"/>
          <w:cs/>
        </w:rPr>
        <w:t>য়</w:t>
      </w:r>
      <w:r w:rsidRPr="004F5425">
        <w:rPr>
          <w:rFonts w:ascii="Nikosh" w:hAnsi="Nikosh" w:cs="Nikosh"/>
          <w:sz w:val="28"/>
          <w:cs/>
        </w:rPr>
        <w:t xml:space="preserve"> সংরক্ষণ কর</w:t>
      </w:r>
      <w:r w:rsidRPr="004F5425">
        <w:rPr>
          <w:rFonts w:ascii="Nikosh" w:hAnsi="Nikosh" w:cs="Nikosh" w:hint="cs"/>
          <w:sz w:val="28"/>
          <w:cs/>
        </w:rPr>
        <w:t>ি</w:t>
      </w:r>
      <w:r w:rsidRPr="004F5425">
        <w:rPr>
          <w:rFonts w:ascii="Nikosh" w:hAnsi="Nikosh" w:cs="Nikosh"/>
          <w:sz w:val="28"/>
          <w:cs/>
        </w:rPr>
        <w:t>বেন না।</w:t>
      </w:r>
    </w:p>
    <w:p w:rsidR="00E055A1" w:rsidRPr="004F5425" w:rsidRDefault="00E055A1" w:rsidP="00E055A1">
      <w:pPr>
        <w:widowControl w:val="0"/>
        <w:autoSpaceDE w:val="0"/>
        <w:autoSpaceDN w:val="0"/>
        <w:adjustRightInd w:val="0"/>
        <w:spacing w:before="240"/>
        <w:ind w:right="10"/>
        <w:jc w:val="both"/>
        <w:rPr>
          <w:rFonts w:ascii="Nikosh" w:hAnsi="Nikosh" w:cs="Nikosh"/>
          <w:sz w:val="28"/>
          <w:cs/>
        </w:rPr>
      </w:pPr>
      <w:r w:rsidRPr="004F5425">
        <w:rPr>
          <w:rFonts w:ascii="Nikosh" w:hAnsi="Nikosh" w:cs="Nikosh"/>
          <w:sz w:val="28"/>
          <w:cs/>
        </w:rPr>
        <w:t>(২) উপ-ধারা (৩) এ উল্লিখিত, যে কোন উদ্দেশ্যে সংগৃহীত বা গৃহীত কোন ব্যক্তিগত তথ্য উদ্দেশ্য সাধিত হওয়ার পর বা অন্য কোন কারনে তা বাতিল হলে সংগৃহীত তথ্য অবিলম্বে ধ্বংস কর</w:t>
      </w:r>
      <w:r w:rsidRPr="004F5425">
        <w:rPr>
          <w:rFonts w:ascii="Nikosh" w:hAnsi="Nikosh" w:cs="Nikosh" w:hint="cs"/>
          <w:sz w:val="28"/>
          <w:cs/>
        </w:rPr>
        <w:t>ি</w:t>
      </w:r>
      <w:r w:rsidRPr="004F5425">
        <w:rPr>
          <w:rFonts w:ascii="Nikosh" w:hAnsi="Nikosh" w:cs="Nikosh"/>
          <w:sz w:val="28"/>
          <w:cs/>
        </w:rPr>
        <w:t xml:space="preserve">তে </w:t>
      </w:r>
      <w:r w:rsidRPr="004F5425">
        <w:rPr>
          <w:rFonts w:ascii="Nikosh" w:hAnsi="Nikosh" w:cs="Nikosh" w:hint="cs"/>
          <w:sz w:val="28"/>
          <w:cs/>
        </w:rPr>
        <w:t>হই</w:t>
      </w:r>
      <w:r w:rsidRPr="004F5425">
        <w:rPr>
          <w:rFonts w:ascii="Nikosh" w:hAnsi="Nikosh" w:cs="Nikosh"/>
          <w:sz w:val="28"/>
          <w:cs/>
        </w:rPr>
        <w:t>বে।</w:t>
      </w:r>
    </w:p>
    <w:p w:rsidR="00E055A1" w:rsidRPr="004F5425" w:rsidRDefault="00E055A1" w:rsidP="00E055A1">
      <w:pPr>
        <w:spacing w:before="240"/>
        <w:jc w:val="both"/>
        <w:rPr>
          <w:rFonts w:ascii="Nikosh" w:hAnsi="Nikosh" w:cs="Nikosh"/>
          <w:sz w:val="28"/>
          <w:cs/>
        </w:rPr>
      </w:pPr>
      <w:r w:rsidRPr="004F5425">
        <w:rPr>
          <w:rFonts w:ascii="Nikosh" w:hAnsi="Nikosh" w:cs="Nikosh"/>
          <w:sz w:val="28"/>
          <w:cs/>
        </w:rPr>
        <w:t>(৩) এই ধারায় যাহাই থাকুক না কেন</w:t>
      </w:r>
      <w:r w:rsidRPr="004F5425">
        <w:rPr>
          <w:rFonts w:ascii="Nikosh" w:hAnsi="Nikosh" w:cs="Nikosh"/>
          <w:sz w:val="28"/>
        </w:rPr>
        <w:t xml:space="preserve">, </w:t>
      </w:r>
      <w:r w:rsidRPr="004F5425">
        <w:rPr>
          <w:rFonts w:ascii="Nikosh" w:hAnsi="Nikosh" w:cs="Nikosh"/>
          <w:sz w:val="28"/>
          <w:cs/>
        </w:rPr>
        <w:t>নিম্নলিখিত কারনে সংগৃহীত ব্যক্তিগত তথ্য সংগ্রহের মুল উদ্দেশ্য সাধিত হওয়ার পরও প্রয়োজনীয় সময়ের চেয়ে বেশি সময় সংরক্ষণ করা য</w:t>
      </w:r>
      <w:r w:rsidRPr="004F5425">
        <w:rPr>
          <w:rFonts w:ascii="Nikosh" w:hAnsi="Nikosh" w:cs="Nikosh" w:hint="cs"/>
          <w:sz w:val="28"/>
          <w:cs/>
        </w:rPr>
        <w:t>াই</w:t>
      </w:r>
      <w:r w:rsidRPr="004F5425">
        <w:rPr>
          <w:rFonts w:ascii="Nikosh" w:hAnsi="Nikosh" w:cs="Nikosh"/>
          <w:sz w:val="28"/>
          <w:cs/>
        </w:rPr>
        <w:t>তে পারে</w:t>
      </w:r>
      <w:r w:rsidRPr="004F5425">
        <w:rPr>
          <w:rFonts w:ascii="Nikosh" w:hAnsi="Nikosh" w:cs="Nikosh"/>
          <w:sz w:val="28"/>
        </w:rPr>
        <w:t xml:space="preserve">, </w:t>
      </w:r>
      <w:r w:rsidRPr="004F5425">
        <w:rPr>
          <w:rFonts w:ascii="Nikosh" w:hAnsi="Nikosh" w:cs="Nikosh"/>
          <w:sz w:val="28"/>
          <w:cs/>
        </w:rPr>
        <w:t>যদি -</w:t>
      </w:r>
    </w:p>
    <w:p w:rsidR="00E055A1" w:rsidRPr="004F5425" w:rsidRDefault="00E055A1" w:rsidP="00E055A1">
      <w:pPr>
        <w:spacing w:before="240"/>
        <w:ind w:left="720"/>
        <w:jc w:val="both"/>
        <w:rPr>
          <w:rFonts w:ascii="Nikosh" w:hAnsi="Nikosh" w:cs="Nikosh"/>
          <w:sz w:val="28"/>
          <w:cs/>
        </w:rPr>
      </w:pPr>
      <w:r w:rsidRPr="004F5425">
        <w:rPr>
          <w:rFonts w:ascii="Nikosh" w:hAnsi="Nikosh" w:cs="Nikosh"/>
          <w:sz w:val="28"/>
          <w:cs/>
        </w:rPr>
        <w:t>(ক) কোন ব্যাক্তি তার সম্পর্কিত তথ্য উক্ত কাজে ব্যবহারের পূর্ব সম্মতি প্রদান কর</w:t>
      </w:r>
      <w:r w:rsidRPr="004F5425">
        <w:rPr>
          <w:rFonts w:ascii="Nikosh" w:hAnsi="Nikosh" w:cs="Nikosh" w:hint="cs"/>
          <w:sz w:val="28"/>
          <w:cs/>
        </w:rPr>
        <w:t>েন</w:t>
      </w:r>
      <w:r w:rsidRPr="004F5425">
        <w:rPr>
          <w:rFonts w:ascii="Nikosh" w:hAnsi="Nikosh" w:cs="Nikosh"/>
          <w:sz w:val="28"/>
          <w:cs/>
        </w:rPr>
        <w:t>; অথবা</w:t>
      </w:r>
      <w:r w:rsidRPr="004F5425">
        <w:rPr>
          <w:rFonts w:ascii="Nikosh" w:hAnsi="Nikosh" w:cs="Nikosh"/>
          <w:sz w:val="28"/>
          <w:cs/>
        </w:rPr>
        <w:br/>
        <w:t>(খ) ঐতিহাসিক</w:t>
      </w:r>
      <w:r w:rsidRPr="004F5425">
        <w:rPr>
          <w:rFonts w:ascii="Nikosh" w:hAnsi="Nikosh" w:cs="Nikosh"/>
          <w:sz w:val="28"/>
        </w:rPr>
        <w:t xml:space="preserve">, </w:t>
      </w:r>
      <w:r w:rsidRPr="004F5425">
        <w:rPr>
          <w:rFonts w:ascii="Nikosh" w:hAnsi="Nikosh" w:cs="Nikosh"/>
          <w:sz w:val="28"/>
          <w:cs/>
        </w:rPr>
        <w:t>পরিসংখ্যানগত বা গবেষণামূলক কাজের জন্য</w:t>
      </w:r>
      <w:r w:rsidRPr="004F5425">
        <w:rPr>
          <w:rFonts w:ascii="Nikosh" w:hAnsi="Nikosh" w:cs="Nikosh" w:hint="cs"/>
          <w:sz w:val="28"/>
          <w:cs/>
        </w:rPr>
        <w:t xml:space="preserve"> প্রয়োজন</w:t>
      </w:r>
      <w:r w:rsidRPr="004F5425">
        <w:rPr>
          <w:rFonts w:ascii="Nikosh" w:hAnsi="Nikosh" w:cs="Nikosh"/>
          <w:sz w:val="28"/>
          <w:cs/>
        </w:rPr>
        <w:t>।</w:t>
      </w:r>
    </w:p>
    <w:p w:rsidR="00E055A1" w:rsidRPr="004F5425" w:rsidRDefault="00E055A1" w:rsidP="00E055A1">
      <w:pPr>
        <w:spacing w:before="240"/>
        <w:jc w:val="both"/>
        <w:rPr>
          <w:rFonts w:ascii="Nikosh" w:hAnsi="Nikosh" w:cs="Nikosh"/>
          <w:sz w:val="28"/>
        </w:rPr>
      </w:pPr>
      <w:r w:rsidRPr="004F5425">
        <w:rPr>
          <w:rFonts w:ascii="Nikosh" w:hAnsi="Nikosh" w:cs="Nikosh"/>
          <w:sz w:val="28"/>
        </w:rPr>
        <w:t>২৪। কোন ব্যক্তিগত তথ্য অন্য কোন পক্ষের কাছে হস্তান্তরের পূর্বে এই আইনের ১৬ ধারা মোতাবেক লিখিত সম্মতি নিতে হইবে এবং এই আইনের ৭ ধারা মোতাবেক ব্যক্তি’কে তা অবহিত করিতে হইবে।</w:t>
      </w:r>
    </w:p>
    <w:p w:rsidR="00E055A1" w:rsidRPr="004F5425" w:rsidRDefault="00E055A1" w:rsidP="00E055A1">
      <w:pPr>
        <w:spacing w:before="240"/>
        <w:jc w:val="both"/>
        <w:rPr>
          <w:rFonts w:ascii="Nikosh" w:hAnsi="Nikosh" w:cs="Nikosh"/>
          <w:sz w:val="28"/>
        </w:rPr>
      </w:pPr>
      <w:r w:rsidRPr="004F5425">
        <w:rPr>
          <w:rFonts w:ascii="Nikosh" w:hAnsi="Nikosh" w:cs="Nikosh"/>
          <w:sz w:val="28"/>
        </w:rPr>
        <w:t>তবে শর্ত থাকে যে, অন্য পক্ষের তথ্য গোপনীয়তা নীতি এবং নিরাপত্তার মান এবং গোপনীয়তা নীতি লংঘন করিবে না মর্মে নিশ্চিত হয়ে তথ্য হস্তান্তর করিতে হইবে।</w:t>
      </w:r>
    </w:p>
    <w:p w:rsidR="00E055A1" w:rsidRPr="004F5425" w:rsidRDefault="00E055A1" w:rsidP="00E055A1">
      <w:pPr>
        <w:spacing w:before="240"/>
        <w:jc w:val="both"/>
        <w:rPr>
          <w:rFonts w:ascii="Nikosh" w:hAnsi="Nikosh" w:cs="Nikosh"/>
          <w:sz w:val="28"/>
        </w:rPr>
      </w:pPr>
      <w:r w:rsidRPr="004F5425">
        <w:rPr>
          <w:rFonts w:ascii="Nikosh" w:hAnsi="Nikosh" w:cs="Nikosh"/>
          <w:sz w:val="28"/>
        </w:rPr>
        <w:t>২৫। কোন ব্যক্তিগত তথ্য অন্য কোন দেশে স্থানান্তরের পূর্বে এই আইনের ১৬ ধারা মোতাবেক লিখিত সম্মতি নিতে হইবে এবং এই আইনের ৭ ধারা মোতাবেক ব্যক্তিকে তা অবহিত করিতে হইবে।</w:t>
      </w:r>
    </w:p>
    <w:p w:rsidR="00E055A1" w:rsidRPr="004F5425" w:rsidRDefault="00E055A1" w:rsidP="00E055A1">
      <w:pPr>
        <w:spacing w:before="240"/>
        <w:jc w:val="both"/>
        <w:rPr>
          <w:rFonts w:ascii="Nikosh" w:hAnsi="Nikosh" w:cs="Nikosh"/>
          <w:sz w:val="28"/>
        </w:rPr>
      </w:pPr>
      <w:r w:rsidRPr="004F5425">
        <w:rPr>
          <w:rFonts w:ascii="Nikosh" w:hAnsi="Nikosh" w:cs="Nikosh"/>
          <w:sz w:val="28"/>
        </w:rPr>
        <w:t>তবে শর্ত থাকে যে, বাংলাদেশের বাহিরে তথ্য হস্তান্তর কেবলমাত্র গোপনীয়তা নীতি এবং নিরাপত্তার মান সম্পর্কে এবং তথ্য গ্রহনকারী গোপনীয়তা নীতি লংঘন করিবে না মর্মে নিশ্চিত হয়ে অন্য পক্ষের নিকট তথ্য হস্তান্তর করিতে হইবে।</w:t>
      </w:r>
    </w:p>
    <w:p w:rsidR="00E055A1" w:rsidRPr="004F5425" w:rsidRDefault="00E055A1" w:rsidP="00E055A1">
      <w:pPr>
        <w:spacing w:before="240"/>
        <w:jc w:val="both"/>
        <w:rPr>
          <w:rFonts w:ascii="Nikosh" w:hAnsi="Nikosh" w:cs="Nikosh"/>
          <w:sz w:val="28"/>
        </w:rPr>
      </w:pPr>
      <w:r w:rsidRPr="004F5425">
        <w:rPr>
          <w:rFonts w:ascii="Nikosh" w:hAnsi="Nikosh" w:cs="Nikosh"/>
          <w:sz w:val="28"/>
        </w:rPr>
        <w:t>২৬। ব্যক্তিগত তথ্য সংগ্রহ, প্রক্রিয়াকরণ, সংরক্ষণ, প্রকাশ অথবা অন্য কোনভাবে হস্তান্তর করার জন্য, যতদূর সম্ভব ছদ্মবেশ বা সিউডো-অ্যানোনিমাইজেশন করা উৎসাহিত করিতে হইবে।</w:t>
      </w:r>
    </w:p>
    <w:p w:rsidR="00E055A1" w:rsidRDefault="00E055A1" w:rsidP="00E055A1">
      <w:pPr>
        <w:spacing w:before="240"/>
        <w:jc w:val="both"/>
        <w:rPr>
          <w:rFonts w:ascii="Nikosh" w:hAnsi="Nikosh" w:cs="Nikosh"/>
          <w:sz w:val="28"/>
        </w:rPr>
      </w:pPr>
      <w:r w:rsidRPr="004F5425">
        <w:rPr>
          <w:rFonts w:ascii="Nikosh" w:hAnsi="Nikosh" w:cs="Nikosh"/>
          <w:sz w:val="28"/>
        </w:rPr>
        <w:t>২৭। তথ্যের অননুমোদিত অ্যাকসেস, তথ্য ধ্বংস, ব্যবহার, প্রক্রিয়াজাত করা, সংরক্ষণ, পরিবর্তন, কাউকে সনাক্ত করা, তথ্যের অননুমোদিত প্রকাশ (দুর্ঘটনামূলক বা আনুষাঙ্গিক) বা অন্যান্য যুক্তিসঙ্গত ঝুঁকি প্রশমন করা উপাত্ত নিয়ন্ত্রক ও উপাত্ত প্রক্রিয়াকারীর দায়িত্ব। এরুপ কোন দুর্ঘটনা ঘটলে সংশ্লিষ্ট কর্তৃপক্ষের সাথে সাথে সংশ্লিষ্ট ব্যাক্তিকেও নিরাপত্তা লঙ্ঘনের ক্ষতি কমানোর জন্য সাত দিনের মধ্যে অবহিত করিতে হইবে।</w:t>
      </w:r>
    </w:p>
    <w:p w:rsidR="00713B14" w:rsidRPr="004F5425" w:rsidRDefault="00713B14" w:rsidP="00E055A1">
      <w:pPr>
        <w:spacing w:before="240"/>
        <w:jc w:val="both"/>
        <w:rPr>
          <w:rFonts w:ascii="Nikosh" w:hAnsi="Nikosh" w:cs="Nikosh"/>
          <w:sz w:val="28"/>
        </w:rPr>
      </w:pPr>
    </w:p>
    <w:p w:rsidR="00E055A1" w:rsidRPr="004F5425" w:rsidRDefault="00E055A1" w:rsidP="00E055A1">
      <w:pPr>
        <w:spacing w:before="240"/>
        <w:jc w:val="both"/>
        <w:rPr>
          <w:rFonts w:ascii="Nikosh" w:hAnsi="Nikosh" w:cs="Nikosh"/>
          <w:sz w:val="28"/>
        </w:rPr>
      </w:pPr>
      <w:r w:rsidRPr="004F5425">
        <w:rPr>
          <w:rFonts w:ascii="Nikosh" w:hAnsi="Nikosh" w:cs="Nikosh"/>
          <w:sz w:val="28"/>
        </w:rPr>
        <w:lastRenderedPageBreak/>
        <w:t>২৮। এজেন্সির পরামর্শক্রমে সময়ে সময়ে সরকারী প্রজ্ঞাপন অনুসারে নিরাপত্তার ধরন ও প্রকৃতি অনুযায়ী যথাযথ নিরাপত্তা ব্যবস্থা গ্রহন করা উপাত্ত নিয়ন্ত্রক এবং উপাত্ত প্রকিয়াজাতকারীর দায়িত্ব।</w:t>
      </w:r>
    </w:p>
    <w:p w:rsidR="00E055A1" w:rsidRPr="004F5425" w:rsidRDefault="00E055A1" w:rsidP="00E055A1">
      <w:pPr>
        <w:spacing w:after="0"/>
        <w:ind w:left="720" w:hanging="720"/>
        <w:jc w:val="both"/>
        <w:rPr>
          <w:rFonts w:ascii="Nikosh" w:hAnsi="Nikosh" w:cs="Nikosh"/>
          <w:sz w:val="28"/>
          <w:cs/>
        </w:rPr>
      </w:pPr>
      <w:r w:rsidRPr="004F5425">
        <w:rPr>
          <w:rFonts w:ascii="Nikosh" w:hAnsi="Nikosh" w:cs="Nikosh"/>
          <w:sz w:val="28"/>
        </w:rPr>
        <w:t>২৯। (১) এই আইনের আওতায় স্বচ্ছতার সাথে ব্যক্তিগত তথ্য সংগ্রহ, সংরক্ষণ, অ্যাকসেস বা প্রক্রিয়াজাত করা উপাত্ত নিয়ন্ত্রক এবং উপাত্ত প্রকিয়াজাতকারীর দায়িত্ব।</w:t>
      </w:r>
    </w:p>
    <w:p w:rsidR="00E055A1" w:rsidRPr="004F5425" w:rsidRDefault="00E055A1" w:rsidP="00E055A1">
      <w:pPr>
        <w:spacing w:after="0"/>
        <w:jc w:val="both"/>
        <w:rPr>
          <w:rFonts w:ascii="Nikosh" w:hAnsi="Nikosh" w:cs="Nikosh"/>
          <w:sz w:val="28"/>
        </w:rPr>
      </w:pPr>
      <w:r w:rsidRPr="004F5425">
        <w:rPr>
          <w:rFonts w:ascii="Nikosh" w:hAnsi="Nikosh" w:cs="Nikosh" w:hint="cs"/>
          <w:sz w:val="28"/>
          <w:cs/>
        </w:rPr>
        <w:t xml:space="preserve">      </w:t>
      </w:r>
      <w:r w:rsidRPr="004F5425">
        <w:rPr>
          <w:rFonts w:ascii="Nikosh" w:hAnsi="Nikosh" w:cs="Nikosh"/>
          <w:sz w:val="28"/>
        </w:rPr>
        <w:t>(২) কোন ব্যক্তিগত তথ্য সংগ্রহে উপ-ধারা (১) এর লঙ্ঘন অবৈধ বলে গণ্য হইবে।</w:t>
      </w:r>
    </w:p>
    <w:p w:rsidR="00713B14" w:rsidRPr="00713B14" w:rsidRDefault="00713B14" w:rsidP="00E055A1">
      <w:pPr>
        <w:spacing w:after="0"/>
        <w:jc w:val="both"/>
        <w:rPr>
          <w:rFonts w:ascii="Nikosh" w:hAnsi="Nikosh" w:cs="Nikosh"/>
          <w:sz w:val="10"/>
        </w:rPr>
      </w:pPr>
    </w:p>
    <w:p w:rsidR="00E055A1" w:rsidRPr="004F5425" w:rsidRDefault="00E055A1" w:rsidP="00E055A1">
      <w:pPr>
        <w:spacing w:after="0"/>
        <w:jc w:val="both"/>
        <w:rPr>
          <w:rFonts w:ascii="Nikosh" w:hAnsi="Nikosh" w:cs="Nikosh"/>
          <w:sz w:val="28"/>
        </w:rPr>
      </w:pPr>
      <w:r w:rsidRPr="004F5425">
        <w:rPr>
          <w:rFonts w:ascii="Nikosh" w:hAnsi="Nikosh" w:cs="Nikosh"/>
          <w:sz w:val="28"/>
        </w:rPr>
        <w:t>৩০। যে কোন ঘটনায় বা শুধুমাত্র প্রয়োজনীয় ক্ষেত্রে ব্যক্তিগত তথ্য শেয়ার করা এবং এই আইনের গোপনীয়তা বিধানাবলী মেনে চলা উপাত্ত নিয়ন্ত্রক, প্রক্রিয়াজাতকারী ও তৃতীয় পক্ষের দায়িত্ব।</w:t>
      </w:r>
    </w:p>
    <w:p w:rsidR="00713B14" w:rsidRPr="00713B14" w:rsidRDefault="00713B14" w:rsidP="00E055A1">
      <w:pPr>
        <w:spacing w:after="0"/>
        <w:jc w:val="both"/>
        <w:rPr>
          <w:rFonts w:ascii="Nikosh" w:hAnsi="Nikosh" w:cs="Nikosh"/>
          <w:sz w:val="14"/>
        </w:rPr>
      </w:pPr>
    </w:p>
    <w:p w:rsidR="00E055A1" w:rsidRPr="004F5425" w:rsidRDefault="00E055A1" w:rsidP="00E055A1">
      <w:pPr>
        <w:spacing w:after="0"/>
        <w:jc w:val="both"/>
        <w:rPr>
          <w:rFonts w:ascii="Nikosh" w:hAnsi="Nikosh" w:cs="Nikosh"/>
          <w:sz w:val="28"/>
        </w:rPr>
      </w:pPr>
      <w:r w:rsidRPr="004F5425">
        <w:rPr>
          <w:rFonts w:ascii="Nikosh" w:hAnsi="Nikosh" w:cs="Nikosh"/>
          <w:sz w:val="28"/>
        </w:rPr>
        <w:t>৩১। যে কোন ঘটনায় অননুমোদিত বা বেআইনী অ্যাকসেস বা ব্যবহার, দুর্ঘটনাজনিত ক্ষতি, তথ্য ধ্বংস বা সাইবার হামলার বিরুদ্ধে যথাযথ নিরাপত্তা</w:t>
      </w:r>
      <w:r w:rsidRPr="004F5425">
        <w:rPr>
          <w:rFonts w:ascii="Nikosh" w:hAnsi="Nikosh" w:cs="Nikosh" w:hint="cs"/>
          <w:sz w:val="28"/>
          <w:cs/>
        </w:rPr>
        <w:t>মূলক ব্যবস্থা</w:t>
      </w:r>
      <w:r w:rsidRPr="004F5425">
        <w:rPr>
          <w:rFonts w:ascii="Nikosh" w:hAnsi="Nikosh" w:cs="Nikosh"/>
          <w:sz w:val="28"/>
        </w:rPr>
        <w:t xml:space="preserve"> গ্রহন করা উপাত্ত নিয়ন্ত্রক, প্রক্রিয়াজাতকারী ও তৃতীয় পক্ষের দায়িত্ব:</w:t>
      </w:r>
    </w:p>
    <w:p w:rsidR="00E055A1" w:rsidRPr="004F5425" w:rsidRDefault="00E055A1" w:rsidP="00E055A1">
      <w:pPr>
        <w:spacing w:after="0"/>
        <w:jc w:val="both"/>
        <w:rPr>
          <w:rFonts w:ascii="Nikosh" w:hAnsi="Nikosh" w:cs="Nikosh"/>
          <w:sz w:val="28"/>
        </w:rPr>
      </w:pPr>
      <w:r w:rsidRPr="004F5425">
        <w:rPr>
          <w:rFonts w:ascii="Nikosh" w:hAnsi="Nikosh" w:cs="Nikosh"/>
          <w:sz w:val="28"/>
        </w:rPr>
        <w:t>কোন তথ্য বিচ্যুতির ঘটনায় সাত দিনের মধ্যে আক্রান্ত ব্যক্তিদেরকে অবহিত করা এবং ক্ষতি কমানোর পর্যাপ্ত ব্যবস্থা গ্রহন করা উপাত্ত নিয়ন্ত্রক, প্রক্রিয়াজাতকারী ও তৃতীয় পক্ষের দায়িত্ব:</w:t>
      </w:r>
    </w:p>
    <w:p w:rsidR="00E055A1" w:rsidRPr="004F5425" w:rsidRDefault="00E055A1" w:rsidP="00E055A1">
      <w:pPr>
        <w:spacing w:after="0"/>
        <w:jc w:val="both"/>
        <w:rPr>
          <w:rFonts w:ascii="Nikosh" w:hAnsi="Nikosh" w:cs="Nikosh"/>
          <w:sz w:val="28"/>
        </w:rPr>
      </w:pPr>
      <w:r w:rsidRPr="004F5425">
        <w:rPr>
          <w:rFonts w:ascii="Nikosh" w:hAnsi="Nikosh" w:cs="Nikosh"/>
          <w:sz w:val="28"/>
        </w:rPr>
        <w:t xml:space="preserve">এছাড়াও এ বিধিমালার আওতায় যথাযথ ব্যবস্থা গ্রহন ও তার প্রমানভার উপাত্ত নিয়ন্ত্রক, প্রকিয়াজাতকারী ও তৃতীয় পক্ষের উপর বর্তাইবে। </w:t>
      </w:r>
    </w:p>
    <w:p w:rsidR="00E055A1" w:rsidRPr="004F5425" w:rsidRDefault="00E055A1" w:rsidP="00E055A1">
      <w:pPr>
        <w:spacing w:after="0"/>
        <w:jc w:val="both"/>
        <w:rPr>
          <w:rFonts w:ascii="Nikosh" w:hAnsi="Nikosh" w:cs="Nikosh"/>
          <w:sz w:val="28"/>
        </w:rPr>
      </w:pPr>
    </w:p>
    <w:p w:rsidR="00E055A1" w:rsidRPr="004F5425" w:rsidRDefault="00E055A1" w:rsidP="00E055A1">
      <w:pPr>
        <w:spacing w:after="0"/>
        <w:jc w:val="both"/>
        <w:rPr>
          <w:rFonts w:ascii="Nikosh" w:hAnsi="Nikosh" w:cs="Nikosh"/>
          <w:sz w:val="28"/>
        </w:rPr>
      </w:pPr>
      <w:r w:rsidRPr="004F5425">
        <w:rPr>
          <w:rFonts w:ascii="Nikosh" w:hAnsi="Nikosh" w:cs="Nikosh"/>
          <w:sz w:val="28"/>
        </w:rPr>
        <w:t xml:space="preserve">৩২। </w:t>
      </w:r>
      <w:r w:rsidRPr="004F5425">
        <w:rPr>
          <w:rFonts w:ascii="Nikosh" w:hAnsi="Nikosh" w:cs="Nikosh" w:hint="cs"/>
          <w:sz w:val="28"/>
          <w:cs/>
        </w:rPr>
        <w:t>এই</w:t>
      </w:r>
      <w:r w:rsidRPr="004F5425">
        <w:rPr>
          <w:rFonts w:ascii="Nikosh" w:hAnsi="Nikosh" w:cs="Nikosh"/>
          <w:sz w:val="28"/>
        </w:rPr>
        <w:t xml:space="preserve"> বিধিমালার আওতায় পূর্বলিখিত সম্মতি সাপেক্ষে তথ্যের সঠিকতা বজায় রেখে সংগৃহীত তথ্যাবলী অ্যাকসেস, সংরক্ষণ এবং প্রক্রিয়াজাত করা উপাত্ত নিয়ন্ত্রক, প্রকিয়াজাতকারী ও তৃতীয় পক্ষের দায়িত্ব:</w:t>
      </w:r>
    </w:p>
    <w:p w:rsidR="00E055A1" w:rsidRPr="004F5425" w:rsidRDefault="00E055A1" w:rsidP="00E055A1">
      <w:pPr>
        <w:spacing w:after="0"/>
        <w:jc w:val="both"/>
        <w:rPr>
          <w:rFonts w:ascii="Nikosh" w:hAnsi="Nikosh" w:cs="Nikosh"/>
          <w:sz w:val="28"/>
        </w:rPr>
      </w:pPr>
    </w:p>
    <w:p w:rsidR="00E055A1" w:rsidRPr="004F5425" w:rsidRDefault="00E055A1" w:rsidP="00E055A1">
      <w:pPr>
        <w:spacing w:after="0"/>
        <w:jc w:val="both"/>
        <w:rPr>
          <w:rFonts w:ascii="Nikosh" w:hAnsi="Nikosh" w:cs="Nikosh"/>
          <w:sz w:val="28"/>
        </w:rPr>
      </w:pPr>
      <w:r w:rsidRPr="004F5425">
        <w:rPr>
          <w:rFonts w:ascii="Nikosh" w:hAnsi="Nikosh" w:cs="Nikosh"/>
          <w:sz w:val="28"/>
        </w:rPr>
        <w:t>৩৩। (১) প্রত্যেক উপাত্ত নিয়ন্ত্রক, প্রক্রিয়াজাতকারী বা তৃতীয় পক্ষ, তথ্য সংরক্ষণ ও প্রক্রিয়াজাতকরণের আনুষঙ্গিক প্রযুক্তিগত দক্ষতাসম্পন্ন কোন ব্যাক্তিকে তথ্য সুরক্ষাকারী কর্মকর্তা হিসেবে তথ্য সংগ্রহ বা প্রক্রিয়াকরণের ক্ষেত্রে নিযুক্ত করিবে এবং এই আইনের আওতায় কোনও অনুরোধ, স্পষ্টীকরণ বা অভিযোগের সমাধান করার ক্ষমতা প্রদান করিবে।</w:t>
      </w:r>
    </w:p>
    <w:p w:rsidR="00E055A1" w:rsidRPr="004F5425" w:rsidRDefault="00E055A1" w:rsidP="00E055A1">
      <w:pPr>
        <w:spacing w:after="0"/>
        <w:jc w:val="both"/>
        <w:rPr>
          <w:rFonts w:ascii="Nikosh" w:hAnsi="Nikosh" w:cs="Nikosh"/>
          <w:sz w:val="28"/>
        </w:rPr>
      </w:pPr>
      <w:r w:rsidRPr="004F5425">
        <w:rPr>
          <w:rFonts w:ascii="Nikosh" w:hAnsi="Nikosh" w:cs="Nikosh"/>
          <w:sz w:val="28"/>
        </w:rPr>
        <w:t>(২) কোনও অনুরোধ, ব্যাখ্যা বা অভিযোগের সংশোধন বা সমাধান প্রদানে অতিরিক্ত পারিশ্রমিক আরোপ করা হইবে না।</w:t>
      </w:r>
    </w:p>
    <w:p w:rsidR="00E055A1" w:rsidRPr="004F5425" w:rsidRDefault="00E055A1" w:rsidP="00E055A1">
      <w:pPr>
        <w:spacing w:after="0"/>
        <w:jc w:val="both"/>
        <w:rPr>
          <w:rFonts w:ascii="Nikosh" w:hAnsi="Nikosh" w:cs="Nikosh"/>
          <w:sz w:val="28"/>
        </w:rPr>
      </w:pPr>
    </w:p>
    <w:p w:rsidR="00E055A1" w:rsidRPr="004F5425" w:rsidRDefault="00E055A1" w:rsidP="00E055A1">
      <w:pPr>
        <w:spacing w:after="0" w:line="360" w:lineRule="auto"/>
        <w:jc w:val="both"/>
        <w:rPr>
          <w:rFonts w:ascii="Nikosh" w:hAnsi="Nikosh" w:cs="Nikosh"/>
          <w:sz w:val="28"/>
        </w:rPr>
      </w:pPr>
      <w:r w:rsidRPr="004F5425">
        <w:rPr>
          <w:rFonts w:ascii="Nikosh" w:hAnsi="Nikosh" w:cs="Nikosh"/>
          <w:sz w:val="28"/>
        </w:rPr>
        <w:t xml:space="preserve">৩৪। (১) </w:t>
      </w:r>
      <w:r w:rsidRPr="004F5425">
        <w:rPr>
          <w:rFonts w:ascii="Nikosh" w:hAnsi="Nikosh" w:cs="Nikosh" w:hint="cs"/>
          <w:sz w:val="28"/>
          <w:cs/>
        </w:rPr>
        <w:t xml:space="preserve">এজেন্সি একজন </w:t>
      </w:r>
      <w:r w:rsidRPr="004F5425">
        <w:rPr>
          <w:rFonts w:ascii="Nikosh" w:hAnsi="Nikosh" w:cs="Nikosh"/>
          <w:sz w:val="28"/>
        </w:rPr>
        <w:t>তথ্য সুরক্ষা কর্মকর্তা-</w:t>
      </w:r>
      <w:r w:rsidRPr="004F5425">
        <w:rPr>
          <w:rFonts w:ascii="Nikosh" w:hAnsi="Nikosh" w:cs="Nikosh" w:hint="cs"/>
          <w:sz w:val="28"/>
          <w:cs/>
        </w:rPr>
        <w:t>নিয়োগ প্রদান করিবেন যিনি</w:t>
      </w:r>
    </w:p>
    <w:p w:rsidR="00E055A1" w:rsidRPr="004F5425" w:rsidRDefault="00E055A1" w:rsidP="00E055A1">
      <w:pPr>
        <w:spacing w:after="0"/>
        <w:ind w:firstLine="720"/>
        <w:jc w:val="both"/>
        <w:rPr>
          <w:rFonts w:ascii="Nikosh" w:hAnsi="Nikosh" w:cs="Nikosh"/>
          <w:sz w:val="28"/>
        </w:rPr>
      </w:pPr>
      <w:r w:rsidRPr="004F5425">
        <w:rPr>
          <w:rFonts w:ascii="Nikosh" w:hAnsi="Nikosh" w:cs="Nikosh"/>
          <w:sz w:val="28"/>
        </w:rPr>
        <w:t>(ক) স্বাধীন ব্যক্তি হিসেবে কাজ করবে;</w:t>
      </w:r>
    </w:p>
    <w:p w:rsidR="00E055A1" w:rsidRPr="004F5425" w:rsidRDefault="00E055A1" w:rsidP="00E055A1">
      <w:pPr>
        <w:spacing w:after="0"/>
        <w:ind w:left="720"/>
        <w:jc w:val="both"/>
        <w:rPr>
          <w:rFonts w:ascii="Nikosh" w:hAnsi="Nikosh" w:cs="Nikosh"/>
          <w:sz w:val="28"/>
        </w:rPr>
      </w:pPr>
      <w:r w:rsidRPr="004F5425">
        <w:rPr>
          <w:rFonts w:ascii="Nikosh" w:hAnsi="Nikosh" w:cs="Nikosh"/>
          <w:sz w:val="28"/>
        </w:rPr>
        <w:t>(খ) লিখিত বা ইলেকট্রনিক ফর্মে অনুরোধ, স্পষ্টীকরণ বা অভিযোগের ক্ষেত্রে ক্ষতিগ্রস্থ ব্যক্তি বা প্রতিনিধির মাধ্যমে বিধিগত ব্যবস্থা গ্রহন ক</w:t>
      </w:r>
      <w:r w:rsidRPr="004F5425">
        <w:rPr>
          <w:rFonts w:ascii="Nikosh" w:hAnsi="Nikosh" w:cs="Nikosh" w:hint="cs"/>
          <w:sz w:val="28"/>
          <w:cs/>
        </w:rPr>
        <w:t>রিবে</w:t>
      </w:r>
      <w:r w:rsidRPr="004F5425">
        <w:rPr>
          <w:rFonts w:ascii="Nikosh" w:hAnsi="Nikosh" w:cs="Nikosh"/>
          <w:sz w:val="28"/>
        </w:rPr>
        <w:t>;</w:t>
      </w:r>
    </w:p>
    <w:p w:rsidR="00E055A1" w:rsidRPr="004F5425" w:rsidRDefault="00E055A1" w:rsidP="00E055A1">
      <w:pPr>
        <w:spacing w:after="0"/>
        <w:ind w:firstLine="720"/>
        <w:jc w:val="both"/>
        <w:rPr>
          <w:rFonts w:ascii="Nikosh" w:hAnsi="Nikosh" w:cs="Nikosh"/>
          <w:sz w:val="28"/>
        </w:rPr>
      </w:pPr>
      <w:r w:rsidRPr="004F5425">
        <w:rPr>
          <w:rFonts w:ascii="Nikosh" w:hAnsi="Nikosh" w:cs="Nikosh"/>
          <w:sz w:val="28"/>
        </w:rPr>
        <w:t>(গ) অভিযোগ গ্রহণের সাত দিনের মধ্যে তদন্তকার্য শুরু করার পদক্ষেপ গ্রহণ ক</w:t>
      </w:r>
      <w:r w:rsidRPr="004F5425">
        <w:rPr>
          <w:rFonts w:ascii="Nikosh" w:hAnsi="Nikosh" w:cs="Nikosh" w:hint="cs"/>
          <w:sz w:val="28"/>
          <w:cs/>
        </w:rPr>
        <w:t>রিবে</w:t>
      </w:r>
      <w:r w:rsidRPr="004F5425">
        <w:rPr>
          <w:rFonts w:ascii="Nikosh" w:hAnsi="Nikosh" w:cs="Nikosh"/>
          <w:sz w:val="28"/>
        </w:rPr>
        <w:t>;</w:t>
      </w:r>
    </w:p>
    <w:p w:rsidR="00E055A1" w:rsidRPr="004F5425" w:rsidRDefault="00E055A1" w:rsidP="00E055A1">
      <w:pPr>
        <w:spacing w:after="0"/>
        <w:ind w:firstLine="720"/>
        <w:jc w:val="both"/>
        <w:rPr>
          <w:rFonts w:ascii="Nikosh" w:hAnsi="Nikosh" w:cs="Nikosh"/>
          <w:sz w:val="28"/>
        </w:rPr>
      </w:pPr>
      <w:r w:rsidRPr="004F5425">
        <w:rPr>
          <w:rFonts w:ascii="Nikosh" w:hAnsi="Nikosh" w:cs="Nikosh"/>
          <w:sz w:val="28"/>
        </w:rPr>
        <w:t>(ঘ) অভিযোগ প্রাপ্তির নব্বই দিনের মধ্যে বিষয়টি নিষ্পত্তি ক</w:t>
      </w:r>
      <w:r w:rsidRPr="004F5425">
        <w:rPr>
          <w:rFonts w:ascii="Nikosh" w:hAnsi="Nikosh" w:cs="Nikosh" w:hint="cs"/>
          <w:sz w:val="28"/>
          <w:cs/>
        </w:rPr>
        <w:t>রিবে</w:t>
      </w:r>
      <w:r w:rsidRPr="004F5425">
        <w:rPr>
          <w:rFonts w:ascii="Nikosh" w:hAnsi="Nikosh" w:cs="Nikosh"/>
          <w:sz w:val="28"/>
        </w:rPr>
        <w:t>;</w:t>
      </w:r>
    </w:p>
    <w:p w:rsidR="00E055A1" w:rsidRPr="004F5425" w:rsidRDefault="00E055A1" w:rsidP="00E055A1">
      <w:pPr>
        <w:spacing w:after="0"/>
        <w:ind w:firstLine="720"/>
        <w:jc w:val="both"/>
        <w:rPr>
          <w:rFonts w:ascii="Nikosh" w:hAnsi="Nikosh" w:cs="Nikosh"/>
          <w:sz w:val="28"/>
        </w:rPr>
      </w:pPr>
      <w:r w:rsidRPr="004F5425">
        <w:rPr>
          <w:rFonts w:ascii="Nikosh" w:hAnsi="Nikosh" w:cs="Nikosh"/>
          <w:sz w:val="28"/>
        </w:rPr>
        <w:t>(ঙ) উপযুক্ত পদক্ষেপ গ্রহণ করার জন্য উপাত্ত নিয়ন্ত্রক ও প্রক্রিয়াজাতকারীকে সুপারিশ ক</w:t>
      </w:r>
      <w:r w:rsidRPr="004F5425">
        <w:rPr>
          <w:rFonts w:ascii="Nikosh" w:hAnsi="Nikosh" w:cs="Nikosh" w:hint="cs"/>
          <w:sz w:val="28"/>
          <w:cs/>
        </w:rPr>
        <w:t>রিবে</w:t>
      </w:r>
      <w:r w:rsidRPr="004F5425">
        <w:rPr>
          <w:rFonts w:ascii="Nikosh" w:hAnsi="Nikosh" w:cs="Nikosh"/>
          <w:sz w:val="28"/>
        </w:rPr>
        <w:t>; এবং</w:t>
      </w:r>
    </w:p>
    <w:p w:rsidR="00E055A1" w:rsidRPr="004F5425" w:rsidRDefault="00E055A1" w:rsidP="00E055A1">
      <w:pPr>
        <w:spacing w:after="0"/>
        <w:ind w:firstLine="720"/>
        <w:jc w:val="both"/>
        <w:rPr>
          <w:rFonts w:ascii="Nikosh" w:hAnsi="Nikosh" w:cs="Nikosh"/>
          <w:sz w:val="28"/>
        </w:rPr>
      </w:pPr>
      <w:r w:rsidRPr="004F5425">
        <w:rPr>
          <w:rFonts w:ascii="Nikosh" w:hAnsi="Nikosh" w:cs="Nikosh"/>
          <w:sz w:val="28"/>
        </w:rPr>
        <w:t>(চ) কার্যবিবরনী প্রস্তুত, ফলাফল এবং সিদ্ধান্তে পৌঁছানোর কারণ লিপিবদ্ধ ক</w:t>
      </w:r>
      <w:r w:rsidRPr="004F5425">
        <w:rPr>
          <w:rFonts w:ascii="Nikosh" w:hAnsi="Nikosh" w:cs="Nikosh" w:hint="cs"/>
          <w:sz w:val="28"/>
          <w:cs/>
        </w:rPr>
        <w:t>রিবে</w:t>
      </w:r>
      <w:r w:rsidRPr="004F5425">
        <w:rPr>
          <w:rFonts w:ascii="Nikosh" w:hAnsi="Nikosh" w:cs="Nikosh"/>
          <w:sz w:val="28"/>
        </w:rPr>
        <w:t xml:space="preserve"> ।</w:t>
      </w:r>
    </w:p>
    <w:p w:rsidR="00E055A1" w:rsidRPr="004F5425" w:rsidRDefault="00E055A1" w:rsidP="00E055A1">
      <w:pPr>
        <w:spacing w:after="0" w:line="240" w:lineRule="auto"/>
        <w:ind w:left="390"/>
        <w:jc w:val="both"/>
        <w:rPr>
          <w:rFonts w:ascii="Nikosh" w:hAnsi="Nikosh" w:cs="Nikosh"/>
          <w:sz w:val="28"/>
          <w:cs/>
        </w:rPr>
      </w:pPr>
      <w:r w:rsidRPr="004F5425">
        <w:rPr>
          <w:rFonts w:ascii="Nikosh" w:hAnsi="Nikosh" w:cs="Nikosh"/>
          <w:sz w:val="28"/>
        </w:rPr>
        <w:t xml:space="preserve">(২) তথ্য সুরক্ষাকারী কর্মকর্তা নিয়োগ প্রদান করা না হলে বা নব্বই দিনের নির্ধারিত সময়সীমার মধ্যে অভিযোগ সমাধানে </w:t>
      </w:r>
      <w:r w:rsidRPr="004F5425">
        <w:rPr>
          <w:rFonts w:ascii="Nikosh" w:hAnsi="Nikosh" w:cs="Nikosh" w:hint="cs"/>
          <w:sz w:val="28"/>
          <w:cs/>
        </w:rPr>
        <w:t xml:space="preserve">  </w:t>
      </w:r>
      <w:r w:rsidRPr="004F5425">
        <w:rPr>
          <w:rFonts w:ascii="Nikosh" w:hAnsi="Nikosh" w:cs="Nikosh"/>
          <w:sz w:val="28"/>
        </w:rPr>
        <w:t xml:space="preserve">ব্যর্থ হলে, প্রতিকারের জন্য অভিযোগকারী </w:t>
      </w:r>
      <w:r w:rsidRPr="004F5425">
        <w:rPr>
          <w:rFonts w:ascii="Nikosh" w:hAnsi="Nikosh" w:cs="Nikosh" w:hint="cs"/>
          <w:sz w:val="28"/>
          <w:cs/>
        </w:rPr>
        <w:t>মহাপরিচালক বরাবর আবেদন করিতে পারিবেন।</w:t>
      </w:r>
    </w:p>
    <w:p w:rsidR="00E055A1" w:rsidRPr="004F5425" w:rsidRDefault="00E055A1" w:rsidP="00E055A1">
      <w:pPr>
        <w:spacing w:before="240"/>
        <w:jc w:val="both"/>
        <w:rPr>
          <w:rFonts w:ascii="Nikosh" w:hAnsi="Nikosh" w:cs="Nikosh"/>
          <w:sz w:val="28"/>
          <w:cs/>
        </w:rPr>
      </w:pPr>
      <w:r w:rsidRPr="004F5425">
        <w:rPr>
          <w:rFonts w:ascii="Nikosh" w:hAnsi="Nikosh" w:cs="Nikosh"/>
          <w:sz w:val="28"/>
        </w:rPr>
        <w:t>৩৫। এই বিধিমালা প্রযোজ্য না হইলে, কোন ব্যক্তি অন্য কোন ব্যক্তির উপর নজরদারি করিতে বা অন্য কাউকে নজরদারিতে সহায়তা করিতে পারিবে না।</w:t>
      </w:r>
    </w:p>
    <w:p w:rsidR="00E055A1" w:rsidRPr="004F5425" w:rsidRDefault="00E055A1" w:rsidP="00E055A1">
      <w:pPr>
        <w:spacing w:before="240"/>
        <w:jc w:val="both"/>
        <w:rPr>
          <w:rFonts w:ascii="Nikosh" w:hAnsi="Nikosh" w:cs="Nikosh"/>
          <w:sz w:val="28"/>
        </w:rPr>
      </w:pPr>
      <w:r w:rsidRPr="004F5425">
        <w:rPr>
          <w:rFonts w:ascii="Nikosh" w:hAnsi="Nikosh" w:cs="Nikosh"/>
          <w:sz w:val="28"/>
        </w:rPr>
        <w:t xml:space="preserve">৩৬। সরকারী কর্মচারী বা কর্তৃপক্ষ অনুমোদিত কর্মকর্তা বা সরকার কর্তৃক তদন্তে সহায়তা প্রদানকারী ব্যতিরেকে এই বিধি মোতাবেক কোন ব্যক্তি নজরদারি, সহায়তাকারী বা নজরদারি পরিচালনার কাজে </w:t>
      </w:r>
      <w:r w:rsidRPr="004F5425">
        <w:rPr>
          <w:rFonts w:ascii="Nikosh" w:hAnsi="Nikosh" w:cs="Nikosh" w:hint="cs"/>
          <w:sz w:val="28"/>
          <w:cs/>
        </w:rPr>
        <w:t xml:space="preserve">সম্পৃক্ত হওয়া </w:t>
      </w:r>
      <w:r w:rsidRPr="004F5425">
        <w:rPr>
          <w:rFonts w:ascii="Nikosh" w:hAnsi="Nikosh" w:cs="Nikosh"/>
          <w:sz w:val="28"/>
        </w:rPr>
        <w:t>স্পষ্টভাবে নিষিদ্ধ হইবে।</w:t>
      </w:r>
    </w:p>
    <w:p w:rsidR="00E055A1" w:rsidRPr="004F5425" w:rsidRDefault="00E055A1" w:rsidP="00E055A1">
      <w:pPr>
        <w:spacing w:before="240"/>
        <w:jc w:val="both"/>
        <w:rPr>
          <w:rFonts w:ascii="Nikosh" w:hAnsi="Nikosh" w:cs="Nikosh"/>
          <w:sz w:val="28"/>
        </w:rPr>
      </w:pPr>
      <w:r w:rsidRPr="004F5425">
        <w:rPr>
          <w:rFonts w:ascii="Nikosh" w:hAnsi="Nikosh" w:cs="Nikosh" w:hint="cs"/>
          <w:sz w:val="28"/>
        </w:rPr>
        <w:lastRenderedPageBreak/>
        <w:t>৩</w:t>
      </w:r>
      <w:r w:rsidRPr="004F5425">
        <w:rPr>
          <w:rFonts w:ascii="Nikosh" w:hAnsi="Nikosh" w:cs="Nikosh" w:hint="cs"/>
          <w:sz w:val="28"/>
          <w:cs/>
        </w:rPr>
        <w:t xml:space="preserve">৭। (১) উপাত্ত সংগ্রহ ও প্রক্রিয়াকারী যুক্তিসঙ্গত নিরাপত্তা প্রতিপালন করেছেন বলে ধরে নেয়া হবে যদি তারা নিরাপত্তার অনুশীলন করে থাকে এবং ব্যবহার বিধি যথাযথভাবে প্রতিপালন করে থাকে। এত্‌দউদ্দেশ্যে সংস্থা ও ব্যক্তির নিকট বিস্তারিত তথ্য নিরাপত্তা প্রোগ্রাম চালু থাকিতে হইবে এবং বাস্তব নিরাপত্তা নিশ্চিত করার ব্যবস্থা থাকিতে হইবে। ডিজিটাল নিরাপত্তা এজেন্সি সময় সময় এত্‌দসংক্রান্ত মানদন্ড নির্ধারণ করিবে এবং </w:t>
      </w:r>
      <w:r w:rsidRPr="004F5425">
        <w:rPr>
          <w:rFonts w:ascii="Nikosh" w:hAnsi="Nikosh" w:cs="Nikosh"/>
          <w:sz w:val="28"/>
        </w:rPr>
        <w:t xml:space="preserve">SOP </w:t>
      </w:r>
      <w:r w:rsidRPr="004F5425">
        <w:rPr>
          <w:rFonts w:ascii="Nikosh" w:hAnsi="Nikosh" w:cs="Nikosh" w:hint="cs"/>
          <w:sz w:val="28"/>
          <w:cs/>
        </w:rPr>
        <w:t>জারী করিবে। যদি বখনো কোন তথ্য সংক্রান্ত নিরাপত্তা বিঘ্নিত হয় তাহলে সংশ্লিষ্ট সংস্থা/ব্যক্তিকে প্রমান করিতে হইবে যে, তারা তথ্য সুরক্ষার জন্য নীতিমালা প্রণয়ন,  যথাযথভাবে প্রতিপালন এবং বাস্তবধর্মী নিরাপত্তা ব্যবস্থা নিয়েছিল।</w:t>
      </w:r>
    </w:p>
    <w:p w:rsidR="00E055A1" w:rsidRPr="004F5425" w:rsidRDefault="00E055A1" w:rsidP="00E055A1">
      <w:pPr>
        <w:spacing w:before="240"/>
        <w:jc w:val="both"/>
        <w:rPr>
          <w:rFonts w:ascii="Nikosh" w:hAnsi="Nikosh" w:cs="Nikosh"/>
          <w:sz w:val="28"/>
          <w:cs/>
        </w:rPr>
      </w:pPr>
      <w:r w:rsidRPr="004F5425">
        <w:rPr>
          <w:rFonts w:ascii="Nikosh" w:hAnsi="Nikosh" w:cs="Nikosh" w:hint="cs"/>
          <w:sz w:val="28"/>
          <w:cs/>
        </w:rPr>
        <w:t xml:space="preserve">(২) সংশ্লিষ্ট সংস্থাকে এ লক্ষ্যে </w:t>
      </w:r>
      <w:r w:rsidRPr="004F5425">
        <w:rPr>
          <w:rFonts w:ascii="Nikosh" w:hAnsi="Nikosh" w:cs="Nikosh"/>
          <w:sz w:val="28"/>
        </w:rPr>
        <w:t>IS/ISO/IEC 27001</w:t>
      </w:r>
      <w:r w:rsidRPr="004F5425">
        <w:rPr>
          <w:rFonts w:ascii="Nikosh" w:hAnsi="Nikosh" w:cs="Nikosh" w:hint="cs"/>
          <w:sz w:val="28"/>
          <w:cs/>
        </w:rPr>
        <w:t xml:space="preserve"> এর মান অর্জন করিতে হইবে তবে এজেন্সির নির্ধারিত অন্যান্য বোর্ড অব কনডাক্ট প্রতিপালন করলেও তা অর্জন করেছে বলে ধরে নেয়া হবে। যা সরকার কর্তৃক সময় সময় জারী হইবে। উপাত্ত সংগ্রহ ও প্রক্রিয়াকারী প্রতিষ্ঠান সরকার কর্তৃক নির্ধারিত অডিটরের মাধ্যমে বৎসরে নূন্যতম এক বছর নিরাপত্তা বিষয়ে অডিটের ব্যবস্থা গ্রহণ করিবেন। সিস্টেমের উন্নয়ন হইলেও অডিটের ব্যবস্থা গ্রহণ করিতে হইবে। এর উভয় ক্ষেত্রে অডিটের রিপোর্ট ডিজিটাল নিরাপত্তা এজেন্সি বরাবর প্রেরণ করিতে হইবে। এছাড়া ডিজিটাল নিরাপত্তা এজেন্সি সময় সময় তথ্য সুরক্ষা সংক্রান্ত নির্দেশনা জারী করিতে পরিবে। </w:t>
      </w:r>
    </w:p>
    <w:p w:rsidR="00E055A1" w:rsidRPr="004F5425" w:rsidRDefault="00E055A1" w:rsidP="00E055A1">
      <w:pPr>
        <w:spacing w:after="0" w:line="240" w:lineRule="auto"/>
        <w:rPr>
          <w:rFonts w:ascii="Nikosh" w:hAnsi="Nikosh" w:cs="Nikosh"/>
          <w:sz w:val="28"/>
        </w:rPr>
      </w:pPr>
    </w:p>
    <w:p w:rsidR="00E055A1" w:rsidRPr="004F5425" w:rsidRDefault="00E055A1" w:rsidP="00E055A1">
      <w:pPr>
        <w:spacing w:before="240"/>
        <w:jc w:val="center"/>
        <w:rPr>
          <w:rFonts w:ascii="Nikosh" w:hAnsi="Nikosh" w:cs="Nikosh"/>
          <w:sz w:val="28"/>
        </w:rPr>
      </w:pPr>
      <w:r w:rsidRPr="004F5425">
        <w:rPr>
          <w:rFonts w:ascii="Nikosh" w:hAnsi="Nikosh" w:cs="Nikosh"/>
          <w:sz w:val="28"/>
        </w:rPr>
        <w:t>বিবিধ</w:t>
      </w:r>
    </w:p>
    <w:p w:rsidR="00E055A1" w:rsidRPr="004F5425" w:rsidRDefault="00E055A1" w:rsidP="00E055A1">
      <w:pPr>
        <w:spacing w:before="240"/>
        <w:jc w:val="both"/>
        <w:rPr>
          <w:rFonts w:ascii="Nikosh" w:hAnsi="Nikosh" w:cs="Nikosh"/>
          <w:sz w:val="28"/>
          <w:cs/>
        </w:rPr>
      </w:pPr>
      <w:r w:rsidRPr="004F5425">
        <w:rPr>
          <w:rFonts w:ascii="Nikosh" w:hAnsi="Nikosh" w:cs="Nikosh"/>
          <w:sz w:val="28"/>
        </w:rPr>
        <w:t xml:space="preserve">৩৮। বিধি ১৫ এর আওতায় ডিজিটাল নিরাপত্তা এজেন্সির রাষ্ট্রীয় প্রয়োজনে তথ্য সংগ্রহ, প্রক্রিয়াকরণ, নিরীক্ষণ ও ব্যক্তিগত তথ্য হস্তান্তর করার ক্ষমতা থাকিবে। এজেন্সি চাহিলে তথ্য নিয়ন্ত্রক ও প্রক্রিয়াকারী বডি কর্পোরেট/সংস্থা কে যে কোন তথ্য প্রদান করিতে বাধ্য থাকিবে। </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t>৩৯</w:t>
      </w:r>
      <w:r w:rsidRPr="004F5425">
        <w:rPr>
          <w:rFonts w:ascii="Nikosh" w:hAnsi="Nikosh" w:cs="Nikosh"/>
          <w:sz w:val="28"/>
        </w:rPr>
        <w:t xml:space="preserve">। সরকার, </w:t>
      </w:r>
      <w:r w:rsidRPr="004F5425">
        <w:rPr>
          <w:rFonts w:ascii="Nikosh" w:hAnsi="Nikosh" w:cs="Nikosh" w:hint="cs"/>
          <w:sz w:val="28"/>
          <w:cs/>
        </w:rPr>
        <w:t xml:space="preserve">এজেন্সির মহাপরিচারক বা পরিচালক বা এজেন্সি নিয়োজিত </w:t>
      </w:r>
      <w:r w:rsidRPr="004F5425">
        <w:rPr>
          <w:rFonts w:ascii="Nikosh" w:hAnsi="Nikosh" w:cs="Nikosh"/>
          <w:sz w:val="28"/>
        </w:rPr>
        <w:t xml:space="preserve">অন্য কোন ব্যক্তি কর্তৃক এই বিধির আওতায় যে কোন ক্ষেত্রে সৎ উদ্দেশ্যে অনুসরণ করলে তার বিরুদ্ধে কোন আইনানুগ ব্যবস্থা গ্রহন করা যাইবে না। </w:t>
      </w:r>
    </w:p>
    <w:p w:rsidR="00E055A1" w:rsidRPr="004F5425" w:rsidRDefault="00E055A1" w:rsidP="00E055A1">
      <w:pPr>
        <w:spacing w:before="240"/>
        <w:jc w:val="both"/>
        <w:rPr>
          <w:rFonts w:ascii="Nikosh" w:hAnsi="Nikosh" w:cs="Nikosh"/>
          <w:sz w:val="28"/>
        </w:rPr>
      </w:pPr>
      <w:r w:rsidRPr="004F5425">
        <w:rPr>
          <w:rFonts w:ascii="Nikosh" w:hAnsi="Nikosh" w:cs="Nikosh" w:hint="cs"/>
          <w:sz w:val="28"/>
          <w:cs/>
        </w:rPr>
        <w:t>৪০</w:t>
      </w:r>
      <w:r w:rsidRPr="004F5425">
        <w:rPr>
          <w:rFonts w:ascii="Nikosh" w:hAnsi="Nikosh" w:cs="Nikosh"/>
          <w:sz w:val="28"/>
        </w:rPr>
        <w:t>। এই বিধি কার্যকর করার ক্ষেত্রে কোন অসুবিধা দেখা দিলে, এই আইনের বিধানাবলী সহিত সঙ্গতি রেখে সরকার গেজেট প্রকাশের মাধ্যমে উক্ত অসুবিধা অপসারণের জন্য সমীচীন পদক্ষেপ গ্রহন ক</w:t>
      </w:r>
      <w:r w:rsidRPr="004F5425">
        <w:rPr>
          <w:rFonts w:ascii="Nikosh" w:hAnsi="Nikosh" w:cs="Nikosh" w:hint="cs"/>
          <w:sz w:val="28"/>
          <w:cs/>
        </w:rPr>
        <w:t>রিবে।</w:t>
      </w:r>
    </w:p>
    <w:p w:rsidR="00E055A1" w:rsidRPr="004F5425" w:rsidRDefault="00E055A1" w:rsidP="00E055A1">
      <w:pPr>
        <w:spacing w:before="240"/>
        <w:jc w:val="both"/>
        <w:rPr>
          <w:rFonts w:ascii="Nikosh" w:hAnsi="Nikosh" w:cs="Nikosh"/>
          <w:sz w:val="28"/>
        </w:rPr>
      </w:pPr>
      <w:r w:rsidRPr="004F5425">
        <w:rPr>
          <w:rFonts w:ascii="Nikosh" w:hAnsi="Nikosh" w:cs="Nikosh"/>
          <w:sz w:val="28"/>
        </w:rPr>
        <w:t>তবে শর্ত থাকে যে, এই বিধি প্রবর্তনের তিন বছর পর এই ধারার আওতায় এ ধরনের কোনও আদেশ কার্যকর করা যাইবে না।</w:t>
      </w:r>
    </w:p>
    <w:p w:rsidR="00E055A1" w:rsidRPr="004F5425" w:rsidRDefault="00E055A1" w:rsidP="00E055A1">
      <w:pPr>
        <w:widowControl w:val="0"/>
        <w:autoSpaceDE w:val="0"/>
        <w:autoSpaceDN w:val="0"/>
        <w:adjustRightInd w:val="0"/>
        <w:spacing w:before="240"/>
        <w:ind w:right="10" w:firstLine="7"/>
        <w:jc w:val="both"/>
        <w:rPr>
          <w:rFonts w:ascii="Nikosh" w:hAnsi="Nikosh" w:cs="Nikosh"/>
          <w:spacing w:val="1"/>
          <w:sz w:val="28"/>
        </w:rPr>
      </w:pPr>
    </w:p>
    <w:p w:rsidR="00E055A1" w:rsidRPr="004F5425" w:rsidRDefault="00E055A1" w:rsidP="00E055A1">
      <w:pPr>
        <w:spacing w:after="0" w:line="240" w:lineRule="auto"/>
        <w:rPr>
          <w:rFonts w:ascii="Nikosh" w:hAnsi="Nikosh" w:cs="Nikosh"/>
          <w:spacing w:val="1"/>
          <w:sz w:val="28"/>
        </w:rPr>
      </w:pPr>
      <w:r w:rsidRPr="004F5425">
        <w:rPr>
          <w:rFonts w:ascii="Nikosh" w:hAnsi="Nikosh" w:cs="Nikosh"/>
          <w:spacing w:val="1"/>
          <w:sz w:val="28"/>
        </w:rPr>
        <w:br w:type="page"/>
      </w:r>
    </w:p>
    <w:p w:rsidR="00E055A1" w:rsidRPr="004F5425" w:rsidRDefault="00E055A1" w:rsidP="00E055A1">
      <w:pPr>
        <w:widowControl w:val="0"/>
        <w:autoSpaceDE w:val="0"/>
        <w:autoSpaceDN w:val="0"/>
        <w:adjustRightInd w:val="0"/>
        <w:spacing w:before="240"/>
        <w:ind w:right="10"/>
        <w:jc w:val="both"/>
        <w:rPr>
          <w:rFonts w:ascii="Nikosh" w:hAnsi="Nikosh" w:cs="Nikosh"/>
          <w:spacing w:val="1"/>
          <w:sz w:val="28"/>
        </w:rPr>
      </w:pPr>
      <w:r w:rsidRPr="004F5425">
        <w:rPr>
          <w:rFonts w:ascii="Nikosh" w:hAnsi="Nikosh" w:cs="Nikosh"/>
          <w:spacing w:val="1"/>
          <w:sz w:val="28"/>
        </w:rPr>
        <w:lastRenderedPageBreak/>
        <w:t>সিডিউল-১: ব্যতিক্রমসমুহ</w:t>
      </w:r>
    </w:p>
    <w:p w:rsidR="00E055A1" w:rsidRPr="004F5425" w:rsidRDefault="00E055A1" w:rsidP="00E055A1">
      <w:pPr>
        <w:widowControl w:val="0"/>
        <w:autoSpaceDE w:val="0"/>
        <w:autoSpaceDN w:val="0"/>
        <w:adjustRightInd w:val="0"/>
        <w:spacing w:before="240"/>
        <w:ind w:right="10"/>
        <w:jc w:val="both"/>
        <w:rPr>
          <w:rFonts w:ascii="Nikosh" w:hAnsi="Nikosh" w:cs="Nikosh"/>
          <w:spacing w:val="1"/>
          <w:sz w:val="28"/>
        </w:rPr>
      </w:pPr>
      <w:r w:rsidRPr="004F5425">
        <w:rPr>
          <w:rFonts w:ascii="Nikosh" w:hAnsi="Nikosh" w:cs="Nikosh"/>
          <w:spacing w:val="1"/>
          <w:sz w:val="28"/>
        </w:rPr>
        <w:t>এ</w:t>
      </w:r>
      <w:r w:rsidRPr="004F5425">
        <w:rPr>
          <w:rFonts w:ascii="Nikosh" w:hAnsi="Nikosh" w:cs="Nikosh"/>
          <w:spacing w:val="1"/>
          <w:sz w:val="28"/>
          <w:cs/>
        </w:rPr>
        <w:t>ই</w:t>
      </w:r>
      <w:r w:rsidRPr="004F5425">
        <w:rPr>
          <w:rFonts w:ascii="Nikosh" w:hAnsi="Nikosh" w:cs="Nikosh"/>
          <w:spacing w:val="1"/>
          <w:sz w:val="28"/>
        </w:rPr>
        <w:t xml:space="preserve"> আ</w:t>
      </w:r>
      <w:r w:rsidRPr="004F5425">
        <w:rPr>
          <w:rFonts w:ascii="Nikosh" w:hAnsi="Nikosh" w:cs="Nikosh"/>
          <w:spacing w:val="1"/>
          <w:sz w:val="28"/>
          <w:cs/>
        </w:rPr>
        <w:t>ই</w:t>
      </w:r>
      <w:r w:rsidRPr="004F5425">
        <w:rPr>
          <w:rFonts w:ascii="Nikosh" w:hAnsi="Nikosh" w:cs="Nikosh"/>
          <w:spacing w:val="1"/>
          <w:sz w:val="28"/>
        </w:rPr>
        <w:t xml:space="preserve">নের আওতায় নিম্নোক্ত ক্ষেত্রে ব্যক্তিগত তথ্য </w:t>
      </w:r>
    </w:p>
    <w:p w:rsidR="00E055A1" w:rsidRPr="004F5425" w:rsidRDefault="00E055A1" w:rsidP="00E055A1">
      <w:pPr>
        <w:widowControl w:val="0"/>
        <w:autoSpaceDE w:val="0"/>
        <w:autoSpaceDN w:val="0"/>
        <w:adjustRightInd w:val="0"/>
        <w:spacing w:before="240"/>
        <w:ind w:right="10"/>
        <w:jc w:val="both"/>
        <w:rPr>
          <w:rFonts w:ascii="Nikosh" w:hAnsi="Nikosh" w:cs="Nikosh"/>
          <w:spacing w:val="1"/>
          <w:sz w:val="28"/>
        </w:rPr>
      </w:pPr>
      <w:r w:rsidRPr="004F5425">
        <w:rPr>
          <w:rFonts w:ascii="Nikosh" w:hAnsi="Nikosh" w:cs="Nikosh"/>
          <w:spacing w:val="1"/>
          <w:sz w:val="28"/>
        </w:rPr>
        <w:t>সংগ্রহ বা প্রক্রিয়াকরণ করা যা</w:t>
      </w:r>
      <w:r w:rsidRPr="004F5425">
        <w:rPr>
          <w:rFonts w:ascii="Nikosh" w:hAnsi="Nikosh" w:cs="Nikosh"/>
          <w:spacing w:val="1"/>
          <w:sz w:val="28"/>
          <w:cs/>
        </w:rPr>
        <w:t>ই</w:t>
      </w:r>
      <w:r w:rsidRPr="004F5425">
        <w:rPr>
          <w:rFonts w:ascii="Nikosh" w:hAnsi="Nikosh" w:cs="Nikosh"/>
          <w:spacing w:val="1"/>
          <w:sz w:val="28"/>
        </w:rPr>
        <w:t>বে না:</w:t>
      </w:r>
    </w:p>
    <w:p w:rsidR="00E055A1" w:rsidRPr="004F5425" w:rsidRDefault="00E055A1" w:rsidP="00E055A1">
      <w:pPr>
        <w:widowControl w:val="0"/>
        <w:autoSpaceDE w:val="0"/>
        <w:autoSpaceDN w:val="0"/>
        <w:adjustRightInd w:val="0"/>
        <w:spacing w:after="0" w:line="360" w:lineRule="auto"/>
        <w:ind w:right="10"/>
        <w:jc w:val="both"/>
        <w:rPr>
          <w:rFonts w:ascii="Nikosh" w:hAnsi="Nikosh" w:cs="Nikosh"/>
          <w:spacing w:val="1"/>
          <w:sz w:val="28"/>
        </w:rPr>
      </w:pPr>
      <w:r w:rsidRPr="004F5425">
        <w:rPr>
          <w:rFonts w:ascii="Nikosh" w:hAnsi="Nikosh" w:cs="Nikosh"/>
          <w:spacing w:val="1"/>
          <w:sz w:val="28"/>
        </w:rPr>
        <w:t>১</w:t>
      </w:r>
      <w:proofErr w:type="gramStart"/>
      <w:r w:rsidRPr="004F5425">
        <w:rPr>
          <w:rFonts w:ascii="Nikosh" w:hAnsi="Nikosh" w:cs="Nikosh"/>
          <w:spacing w:val="1"/>
          <w:sz w:val="28"/>
        </w:rPr>
        <w:t>।  এক</w:t>
      </w:r>
      <w:proofErr w:type="gramEnd"/>
      <w:r w:rsidRPr="004F5425">
        <w:rPr>
          <w:rFonts w:ascii="Nikosh" w:hAnsi="Nikosh" w:cs="Nikosh"/>
          <w:spacing w:val="1"/>
          <w:sz w:val="28"/>
        </w:rPr>
        <w:t>ান্ত ব্যাক্তিগত বা পারিবারিক নিয়মতান্ত্রিকতা সংক্রান্ত;</w:t>
      </w:r>
    </w:p>
    <w:p w:rsidR="00E055A1" w:rsidRPr="004F5425" w:rsidRDefault="00E055A1" w:rsidP="00E055A1">
      <w:pPr>
        <w:widowControl w:val="0"/>
        <w:autoSpaceDE w:val="0"/>
        <w:autoSpaceDN w:val="0"/>
        <w:adjustRightInd w:val="0"/>
        <w:spacing w:after="0" w:line="360" w:lineRule="auto"/>
        <w:ind w:right="10"/>
        <w:jc w:val="both"/>
        <w:rPr>
          <w:rFonts w:ascii="Nikosh" w:hAnsi="Nikosh" w:cs="Nikosh"/>
          <w:spacing w:val="1"/>
          <w:sz w:val="28"/>
        </w:rPr>
      </w:pPr>
      <w:r w:rsidRPr="004F5425">
        <w:rPr>
          <w:rFonts w:ascii="Nikosh" w:hAnsi="Nikosh" w:cs="Nikosh"/>
          <w:spacing w:val="1"/>
          <w:sz w:val="28"/>
        </w:rPr>
        <w:t>২</w:t>
      </w:r>
      <w:proofErr w:type="gramStart"/>
      <w:r w:rsidRPr="004F5425">
        <w:rPr>
          <w:rFonts w:ascii="Nikosh" w:hAnsi="Nikosh" w:cs="Nikosh"/>
          <w:spacing w:val="1"/>
          <w:sz w:val="28"/>
        </w:rPr>
        <w:t>।  ক</w:t>
      </w:r>
      <w:proofErr w:type="gramEnd"/>
      <w:r w:rsidRPr="004F5425">
        <w:rPr>
          <w:rFonts w:ascii="Nikosh" w:hAnsi="Nikosh" w:cs="Nikosh"/>
          <w:spacing w:val="1"/>
          <w:sz w:val="28"/>
        </w:rPr>
        <w:t>োন মৃত ব্যক্তির সম্পর্কে;</w:t>
      </w:r>
    </w:p>
    <w:p w:rsidR="00E055A1" w:rsidRPr="004F5425" w:rsidRDefault="00E055A1" w:rsidP="00E055A1">
      <w:pPr>
        <w:widowControl w:val="0"/>
        <w:autoSpaceDE w:val="0"/>
        <w:autoSpaceDN w:val="0"/>
        <w:adjustRightInd w:val="0"/>
        <w:spacing w:after="0" w:line="360" w:lineRule="auto"/>
        <w:ind w:right="10"/>
        <w:jc w:val="both"/>
        <w:rPr>
          <w:rFonts w:ascii="Nikosh" w:hAnsi="Nikosh" w:cs="Nikosh"/>
          <w:spacing w:val="1"/>
          <w:sz w:val="28"/>
        </w:rPr>
      </w:pPr>
      <w:r w:rsidRPr="004F5425">
        <w:rPr>
          <w:rFonts w:ascii="Nikosh" w:hAnsi="Nikosh" w:cs="Nikosh"/>
          <w:spacing w:val="1"/>
          <w:sz w:val="28"/>
        </w:rPr>
        <w:t>৩</w:t>
      </w:r>
      <w:proofErr w:type="gramStart"/>
      <w:r w:rsidRPr="004F5425">
        <w:rPr>
          <w:rFonts w:ascii="Nikosh" w:hAnsi="Nikosh" w:cs="Nikosh"/>
          <w:spacing w:val="1"/>
          <w:sz w:val="28"/>
        </w:rPr>
        <w:t>।  তথ</w:t>
      </w:r>
      <w:proofErr w:type="gramEnd"/>
      <w:r w:rsidRPr="004F5425">
        <w:rPr>
          <w:rFonts w:ascii="Nikosh" w:hAnsi="Nikosh" w:cs="Nikosh"/>
          <w:spacing w:val="1"/>
          <w:sz w:val="28"/>
        </w:rPr>
        <w:t xml:space="preserve">্য অধিকার বিধি, ২০০৫ এর আওতায় প্রকাশযোগ্য; এবং </w:t>
      </w:r>
    </w:p>
    <w:p w:rsidR="00E055A1" w:rsidRPr="004F5425" w:rsidRDefault="00E055A1" w:rsidP="00E055A1">
      <w:pPr>
        <w:spacing w:after="0" w:line="360" w:lineRule="auto"/>
        <w:jc w:val="both"/>
        <w:rPr>
          <w:rFonts w:ascii="Nikosh" w:hAnsi="Nikosh" w:cs="Nikosh"/>
          <w:sz w:val="28"/>
        </w:rPr>
      </w:pPr>
      <w:r w:rsidRPr="004F5425">
        <w:rPr>
          <w:rFonts w:ascii="Nikosh" w:hAnsi="Nikosh" w:cs="Nikosh"/>
          <w:spacing w:val="1"/>
          <w:sz w:val="28"/>
        </w:rPr>
        <w:t>৪। বেনামী তথ্যসমুহ কোন ব্যাক্তিকে সনাক্ত করার কাজে ব্যবহার কর</w:t>
      </w:r>
      <w:proofErr w:type="gramStart"/>
      <w:r w:rsidRPr="004F5425">
        <w:rPr>
          <w:rFonts w:ascii="Nikosh" w:hAnsi="Nikosh" w:cs="Nikosh"/>
          <w:spacing w:val="1"/>
          <w:sz w:val="28"/>
        </w:rPr>
        <w:t>া  য</w:t>
      </w:r>
      <w:proofErr w:type="gramEnd"/>
      <w:r w:rsidRPr="004F5425">
        <w:rPr>
          <w:rFonts w:ascii="Nikosh" w:hAnsi="Nikosh" w:cs="Nikosh"/>
          <w:spacing w:val="1"/>
          <w:sz w:val="28"/>
        </w:rPr>
        <w:t>া</w:t>
      </w:r>
      <w:r w:rsidRPr="004F5425">
        <w:rPr>
          <w:rFonts w:ascii="Nikosh" w:hAnsi="Nikosh" w:cs="Nikosh"/>
          <w:spacing w:val="1"/>
          <w:sz w:val="28"/>
          <w:cs/>
        </w:rPr>
        <w:t>ই</w:t>
      </w:r>
      <w:r w:rsidRPr="004F5425">
        <w:rPr>
          <w:rFonts w:ascii="Nikosh" w:hAnsi="Nikosh" w:cs="Nikosh"/>
          <w:spacing w:val="1"/>
          <w:sz w:val="28"/>
        </w:rPr>
        <w:t>বে না।</w:t>
      </w:r>
    </w:p>
    <w:p w:rsidR="00E055A1" w:rsidRPr="004F5425" w:rsidRDefault="00E055A1" w:rsidP="00E055A1">
      <w:pPr>
        <w:spacing w:before="240"/>
        <w:jc w:val="both"/>
        <w:rPr>
          <w:rFonts w:ascii="Nikosh" w:hAnsi="Nikosh" w:cs="Nikosh"/>
          <w:sz w:val="28"/>
        </w:rPr>
      </w:pPr>
    </w:p>
    <w:p w:rsidR="00E055A1" w:rsidRPr="004F5425" w:rsidRDefault="00E055A1" w:rsidP="00E055A1">
      <w:pPr>
        <w:spacing w:after="0" w:line="240" w:lineRule="auto"/>
        <w:rPr>
          <w:rFonts w:ascii="Nikosh" w:hAnsi="Nikosh" w:cs="Nikosh"/>
          <w:spacing w:val="1"/>
          <w:sz w:val="28"/>
        </w:rPr>
      </w:pPr>
      <w:r w:rsidRPr="004F5425">
        <w:rPr>
          <w:rFonts w:ascii="Nikosh" w:hAnsi="Nikosh" w:cs="Nikosh"/>
          <w:spacing w:val="1"/>
          <w:sz w:val="28"/>
        </w:rPr>
        <w:t>সিডিউল ২: গোপনীয় বিজ্ঞপ্তি</w:t>
      </w:r>
    </w:p>
    <w:p w:rsidR="00E055A1" w:rsidRPr="004F5425" w:rsidRDefault="00E055A1" w:rsidP="00E055A1">
      <w:pPr>
        <w:spacing w:before="240"/>
        <w:jc w:val="both"/>
        <w:rPr>
          <w:rFonts w:ascii="Nikosh" w:hAnsi="Nikosh" w:cs="Nikosh"/>
          <w:spacing w:val="1"/>
          <w:sz w:val="28"/>
        </w:rPr>
      </w:pPr>
      <w:r w:rsidRPr="004F5425">
        <w:rPr>
          <w:rFonts w:ascii="Nikosh" w:hAnsi="Nikosh" w:cs="Nikosh"/>
          <w:spacing w:val="1"/>
          <w:sz w:val="28"/>
        </w:rPr>
        <w:t>এই আইনের আওতায় গোপনীয় বিজ্ঞপ্তিসমুহে নিম্নোক্ত বিষয়সমুহ অর্ন্তভুক্ত থাকবে--</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(ক) কি কি ব্যাক্তিগত তথ্য সংগ্রহ করা হবে;</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(খ) তথ্য প্রক্রিয়াকরণে</w:t>
      </w:r>
      <w:proofErr w:type="gramStart"/>
      <w:r w:rsidRPr="004F5425">
        <w:rPr>
          <w:rFonts w:ascii="Nikosh" w:hAnsi="Nikosh" w:cs="Nikosh"/>
          <w:spacing w:val="1"/>
          <w:sz w:val="28"/>
        </w:rPr>
        <w:t>র  উদ</w:t>
      </w:r>
      <w:proofErr w:type="gramEnd"/>
      <w:r w:rsidRPr="004F5425">
        <w:rPr>
          <w:rFonts w:ascii="Nikosh" w:hAnsi="Nikosh" w:cs="Nikosh"/>
          <w:spacing w:val="1"/>
          <w:sz w:val="28"/>
        </w:rPr>
        <w:t>্দেশ্য;</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(গ) ব্যাক্তি সম্পর্কিত তথ্যের শ্রেনীবিভাগ;</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(ঘ) ব্যাক্তিগত তথ্যাবলী যাদের কাছে প্রকাশ করা হবে অথবা বিশেষ করে তৃতীয় কোন দেশে বা আন্তর্জাতিক কোন সংগঠনে প্রদান করা হলে পর্যাপ্ত নিরাপত্তা ব্যবস্থা গ্রহন করা;</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(ঙ) অনুমিত সময়সীমার মধ্যে ব্যাক্তিগত তথ্যসমুহ সংরক্ষন করা এবং সম্ভব না হলে ঐ সময়সীমার জন্য নির্নায়ক ব্যবহার করা।</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(চ) উপাত্ত নিয়ন্ত্রক কোন ব্যক্তিগত তথ্য সংশোধন বা মুছে ফেলার অথবা প্রক্রিয়াকরণে বাধাদান বা এই ধরনের প্রক্রিয়াকরণের অনুরোধ করার অধিকার;</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(ছ) উপযুক্ত কর্তৃপক্ষের কাছে অভিযোগ দাখিলের বিধান;</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(জ) ব্যক্তিগত তথ্য সরাসরি ব্যক্তি থেকে সংগ্রহ করা না হলে</w:t>
      </w:r>
      <w:proofErr w:type="gramStart"/>
      <w:r w:rsidRPr="004F5425">
        <w:rPr>
          <w:rFonts w:ascii="Nikosh" w:hAnsi="Nikosh" w:cs="Nikosh"/>
          <w:spacing w:val="1"/>
          <w:sz w:val="28"/>
        </w:rPr>
        <w:t>,তথ</w:t>
      </w:r>
      <w:proofErr w:type="gramEnd"/>
      <w:r w:rsidRPr="004F5425">
        <w:rPr>
          <w:rFonts w:ascii="Nikosh" w:hAnsi="Nikosh" w:cs="Nikosh"/>
          <w:spacing w:val="1"/>
          <w:sz w:val="28"/>
        </w:rPr>
        <w:t>্যের উৎস সম্পর্কে উল্লেখ করা;</w:t>
      </w:r>
    </w:p>
    <w:p w:rsidR="00E055A1" w:rsidRPr="004F5425" w:rsidRDefault="00E055A1" w:rsidP="00E055A1">
      <w:pPr>
        <w:spacing w:after="0" w:line="360" w:lineRule="auto"/>
        <w:jc w:val="both"/>
        <w:rPr>
          <w:rFonts w:ascii="Nikosh" w:hAnsi="Nikosh" w:cs="Nikosh"/>
          <w:spacing w:val="1"/>
          <w:sz w:val="28"/>
        </w:rPr>
      </w:pPr>
      <w:r w:rsidRPr="004F5425">
        <w:rPr>
          <w:rFonts w:ascii="Nikosh" w:hAnsi="Nikosh" w:cs="Nikosh"/>
          <w:spacing w:val="1"/>
          <w:sz w:val="28"/>
        </w:rPr>
        <w:t>(ঝ) সুনির্দিষ্ট অর্থবহ ও যুক্তিপুর্ন তথ্যের ক্ষেত্রে স্বয়ংক্রিয় সিদ্ধান্ত গ্রহণের বিষয় অন্তর্ভূক্ত থাকলে, এবং ব্যক্তির জন্য তাত্পর্যপূর্ণ প্রক্রিয়াজাত পরিদর্শিত ফলাফল।</w:t>
      </w:r>
    </w:p>
    <w:p w:rsidR="00F2541D" w:rsidRPr="004F5425" w:rsidRDefault="00EC36A6">
      <w:pPr>
        <w:rPr>
          <w:sz w:val="28"/>
        </w:rPr>
      </w:pPr>
    </w:p>
    <w:sectPr w:rsidR="00F2541D" w:rsidRPr="004F5425" w:rsidSect="00AE7C4D">
      <w:pgSz w:w="11906" w:h="16838"/>
      <w:pgMar w:top="851"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A1"/>
    <w:rsid w:val="00037813"/>
    <w:rsid w:val="003F6308"/>
    <w:rsid w:val="004170B2"/>
    <w:rsid w:val="004F5425"/>
    <w:rsid w:val="00541F57"/>
    <w:rsid w:val="005C0465"/>
    <w:rsid w:val="00602AD7"/>
    <w:rsid w:val="00713B14"/>
    <w:rsid w:val="00AE7C4D"/>
    <w:rsid w:val="00B55C78"/>
    <w:rsid w:val="00E055A1"/>
    <w:rsid w:val="00E26330"/>
    <w:rsid w:val="00EC36A6"/>
    <w:rsid w:val="00F477D8"/>
    <w:rsid w:val="00FD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1"/>
    <w:rPr>
      <w:rFonts w:eastAsiaTheme="minorEastAsia" w:cs="Vrinda"/>
      <w:szCs w:val="28"/>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1"/>
    <w:rPr>
      <w:rFonts w:eastAsiaTheme="minorEastAsia" w:cs="Vrinda"/>
      <w:szCs w:val="28"/>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mesbah</cp:lastModifiedBy>
  <cp:revision>2</cp:revision>
  <dcterms:created xsi:type="dcterms:W3CDTF">2019-07-22T06:08:00Z</dcterms:created>
  <dcterms:modified xsi:type="dcterms:W3CDTF">2019-07-22T06:08:00Z</dcterms:modified>
</cp:coreProperties>
</file>